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4B4" w:rsidRPr="00E23243" w:rsidRDefault="00CD3471" w:rsidP="00CD3471">
      <w:pPr>
        <w:pStyle w:val="berschrift1"/>
        <w:jc w:val="center"/>
        <w:rPr>
          <w:lang w:val="en-US"/>
        </w:rPr>
      </w:pPr>
      <w:r w:rsidRPr="00E23243">
        <w:rPr>
          <w:lang w:val="en-US"/>
        </w:rPr>
        <w:t>Legal forms of business organisations</w:t>
      </w:r>
    </w:p>
    <w:p w:rsidR="001F335F" w:rsidRDefault="00797908" w:rsidP="00CD3471">
      <w:pPr>
        <w:rPr>
          <w:noProof/>
          <w:lang w:val="en-US"/>
        </w:rPr>
      </w:pPr>
      <w:r>
        <w:rPr>
          <w:noProof/>
          <w:lang w:val="en-US"/>
        </w:rPr>
        <w:t xml:space="preserve">These business organisation are used for for understanding the business law. If a person wants to establish or create his own enterprise it’s very useful to know the different legal forms of business organisations. It’s very crucial to know every rights and details. </w:t>
      </w:r>
      <w:r w:rsidR="001F335F">
        <w:rPr>
          <w:noProof/>
          <w:lang w:val="en-US"/>
        </w:rPr>
        <w:t xml:space="preserve">Without any know – how it’s very hard to establish a company because there are so many cases of the law etc. </w:t>
      </w:r>
    </w:p>
    <w:p w:rsidR="00094838" w:rsidRDefault="00094838" w:rsidP="00CD3471">
      <w:pPr>
        <w:rPr>
          <w:noProof/>
          <w:lang w:val="en-US"/>
        </w:rPr>
      </w:pPr>
      <w:r>
        <w:rPr>
          <w:noProof/>
          <w:lang w:val="en-US"/>
        </w:rPr>
        <w:t>This grafik will show you the legal forms of business organisations:</w:t>
      </w:r>
    </w:p>
    <w:p w:rsidR="001F335F" w:rsidRDefault="00094838" w:rsidP="00094838">
      <w:pPr>
        <w:rPr>
          <w:noProof/>
          <w:lang w:val="en-US"/>
        </w:rPr>
      </w:pPr>
      <w:r>
        <w:object w:dxaOrig="22326" w:dyaOrig="13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25pt;height:443.25pt" o:ole="">
            <v:imagedata r:id="rId7" o:title=""/>
          </v:shape>
          <o:OLEObject Type="Embed" ProgID="Visio.Drawing.11" ShapeID="_x0000_i1025" DrawAspect="Content" ObjectID="_1360343343" r:id="rId8"/>
        </w:object>
      </w:r>
    </w:p>
    <w:p w:rsidR="00CD3471" w:rsidRDefault="00797908" w:rsidP="00CD3471">
      <w:pPr>
        <w:rPr>
          <w:noProof/>
          <w:lang w:val="en-US"/>
        </w:rPr>
      </w:pPr>
      <w:r>
        <w:rPr>
          <w:noProof/>
          <w:lang w:val="en-US"/>
        </w:rPr>
        <w:t xml:space="preserve">   </w:t>
      </w:r>
    </w:p>
    <w:p w:rsidR="00113E14" w:rsidRDefault="00113E14" w:rsidP="00CD3471">
      <w:pPr>
        <w:rPr>
          <w:noProof/>
          <w:lang w:val="en-US"/>
        </w:rPr>
      </w:pPr>
      <w:r>
        <w:rPr>
          <w:noProof/>
          <w:lang w:val="en-US"/>
        </w:rPr>
        <w:t>In this grafik of business organisations you are able to see which forms you can create and it’s often very important for the persons who wants to do this.</w:t>
      </w:r>
    </w:p>
    <w:p w:rsidR="00113E14" w:rsidRDefault="00113E14" w:rsidP="00CD3471">
      <w:pPr>
        <w:rPr>
          <w:noProof/>
          <w:lang w:val="en-US"/>
        </w:rPr>
      </w:pPr>
    </w:p>
    <w:p w:rsidR="00E23243" w:rsidRDefault="00113E14" w:rsidP="00CD3471">
      <w:pPr>
        <w:rPr>
          <w:noProof/>
          <w:lang w:val="en-US"/>
        </w:rPr>
      </w:pPr>
      <w:r>
        <w:rPr>
          <w:noProof/>
          <w:lang w:val="en-US"/>
        </w:rPr>
        <w:lastRenderedPageBreak/>
        <w:t xml:space="preserve">But before a person wants to establish an enterprise he has </w:t>
      </w:r>
      <w:r w:rsidR="00E23243">
        <w:rPr>
          <w:noProof/>
          <w:lang w:val="en-US"/>
        </w:rPr>
        <w:t>to ask some questions to himself:</w:t>
      </w:r>
    </w:p>
    <w:p w:rsidR="00113E14" w:rsidRDefault="00E23243" w:rsidP="00E23243">
      <w:pPr>
        <w:pStyle w:val="Listenabsatz"/>
        <w:numPr>
          <w:ilvl w:val="0"/>
          <w:numId w:val="1"/>
        </w:numPr>
        <w:rPr>
          <w:noProof/>
          <w:lang w:val="en-US"/>
        </w:rPr>
      </w:pPr>
      <w:r>
        <w:rPr>
          <w:noProof/>
          <w:lang w:val="en-US"/>
        </w:rPr>
        <w:t>Can I run the business alone ?</w:t>
      </w:r>
    </w:p>
    <w:p w:rsidR="00E23243" w:rsidRDefault="00E23243" w:rsidP="00E23243">
      <w:pPr>
        <w:pStyle w:val="Listenabsatz"/>
        <w:numPr>
          <w:ilvl w:val="0"/>
          <w:numId w:val="1"/>
        </w:numPr>
        <w:rPr>
          <w:noProof/>
          <w:lang w:val="en-US"/>
        </w:rPr>
      </w:pPr>
      <w:r>
        <w:rPr>
          <w:noProof/>
          <w:lang w:val="en-US"/>
        </w:rPr>
        <w:t xml:space="preserve">If I cannot, what do I need a partner for ? Do I need anyone how has the know how? </w:t>
      </w:r>
    </w:p>
    <w:p w:rsidR="00E23243" w:rsidRDefault="00E23243" w:rsidP="00E23243">
      <w:pPr>
        <w:pStyle w:val="Listenabsatz"/>
        <w:numPr>
          <w:ilvl w:val="0"/>
          <w:numId w:val="1"/>
        </w:numPr>
        <w:rPr>
          <w:noProof/>
          <w:lang w:val="en-US"/>
        </w:rPr>
      </w:pPr>
      <w:r>
        <w:rPr>
          <w:noProof/>
          <w:lang w:val="en-US"/>
        </w:rPr>
        <w:t>What are the partners rights and duties? Should every partner have the same rights and responsibility ?</w:t>
      </w:r>
    </w:p>
    <w:p w:rsidR="00E23243" w:rsidRDefault="00E23243" w:rsidP="00E23243">
      <w:pPr>
        <w:pStyle w:val="Listenabsatz"/>
        <w:numPr>
          <w:ilvl w:val="0"/>
          <w:numId w:val="1"/>
        </w:numPr>
        <w:rPr>
          <w:noProof/>
          <w:lang w:val="en-US"/>
        </w:rPr>
      </w:pPr>
      <w:r>
        <w:rPr>
          <w:noProof/>
          <w:lang w:val="en-US"/>
        </w:rPr>
        <w:t>Is someone prepared to assume unlimited liability ? Will somebody fully liable for the debts and obligations of the enterprise with his own money?</w:t>
      </w:r>
    </w:p>
    <w:p w:rsidR="00E23243" w:rsidRDefault="00E23243" w:rsidP="00E23243">
      <w:pPr>
        <w:pStyle w:val="Listenabsatz"/>
        <w:numPr>
          <w:ilvl w:val="0"/>
          <w:numId w:val="1"/>
        </w:numPr>
        <w:rPr>
          <w:noProof/>
          <w:lang w:val="en-US"/>
        </w:rPr>
      </w:pPr>
      <w:r>
        <w:rPr>
          <w:noProof/>
          <w:lang w:val="en-US"/>
        </w:rPr>
        <w:t>Am I prepared to bear high costs for setting up a business?</w:t>
      </w:r>
    </w:p>
    <w:p w:rsidR="00E23243" w:rsidRDefault="00E23243" w:rsidP="00E23243">
      <w:pPr>
        <w:pStyle w:val="Listenabsatz"/>
        <w:numPr>
          <w:ilvl w:val="0"/>
          <w:numId w:val="1"/>
        </w:numPr>
        <w:rPr>
          <w:noProof/>
          <w:lang w:val="en-US"/>
        </w:rPr>
      </w:pPr>
      <w:r>
        <w:rPr>
          <w:noProof/>
          <w:lang w:val="en-US"/>
        </w:rPr>
        <w:t>What future profits can I except?</w:t>
      </w:r>
    </w:p>
    <w:p w:rsidR="00E23243" w:rsidRDefault="00E23243" w:rsidP="00E23243">
      <w:pPr>
        <w:pStyle w:val="Listenabsatz"/>
        <w:numPr>
          <w:ilvl w:val="0"/>
          <w:numId w:val="1"/>
        </w:numPr>
        <w:rPr>
          <w:noProof/>
          <w:lang w:val="en-US"/>
        </w:rPr>
      </w:pPr>
      <w:r>
        <w:rPr>
          <w:noProof/>
          <w:lang w:val="en-US"/>
        </w:rPr>
        <w:t>Wich legal formof business organisation offers the most substantial tay advantage?</w:t>
      </w:r>
    </w:p>
    <w:p w:rsidR="00A51C51" w:rsidRDefault="00E23243" w:rsidP="00E23243">
      <w:pPr>
        <w:rPr>
          <w:noProof/>
          <w:lang w:val="en-US"/>
        </w:rPr>
      </w:pPr>
      <w:r>
        <w:rPr>
          <w:noProof/>
          <w:lang w:val="en-US"/>
        </w:rPr>
        <w:t xml:space="preserve">These are very much questions but if you are able to match these one </w:t>
      </w:r>
      <w:r w:rsidR="00A51C51">
        <w:rPr>
          <w:noProof/>
          <w:lang w:val="en-US"/>
        </w:rPr>
        <w:t>then you can build up an enterprise.</w:t>
      </w:r>
      <w:r w:rsidR="00E72A3F">
        <w:rPr>
          <w:noProof/>
          <w:lang w:val="en-US"/>
        </w:rPr>
        <w:t xml:space="preserve"> </w:t>
      </w:r>
      <w:r w:rsidR="00A51C51">
        <w:rPr>
          <w:noProof/>
          <w:lang w:val="en-US"/>
        </w:rPr>
        <w:t>A legal form of business organisations can be changed evertime like from an private limited company (Ltd.) to an sole trader.</w:t>
      </w:r>
    </w:p>
    <w:p w:rsidR="00F92E90" w:rsidRDefault="00F92E90" w:rsidP="00F92E90">
      <w:pPr>
        <w:pStyle w:val="berschrift2"/>
        <w:rPr>
          <w:lang w:val="en-US"/>
        </w:rPr>
      </w:pPr>
      <w:r>
        <w:rPr>
          <w:lang w:val="en-US"/>
        </w:rPr>
        <w:t>Difference between partnerships and capital companies</w:t>
      </w:r>
    </w:p>
    <w:p w:rsidR="00F92E90" w:rsidRDefault="00F92E90" w:rsidP="00F92E90">
      <w:pPr>
        <w:rPr>
          <w:lang w:val="en-US"/>
        </w:rPr>
      </w:pPr>
      <w:r>
        <w:rPr>
          <w:lang w:val="en-US"/>
        </w:rPr>
        <w:t xml:space="preserve">Businessmen who have </w:t>
      </w:r>
      <w:proofErr w:type="gramStart"/>
      <w:r>
        <w:rPr>
          <w:lang w:val="en-US"/>
        </w:rPr>
        <w:t>the know</w:t>
      </w:r>
      <w:proofErr w:type="gramEnd"/>
      <w:r>
        <w:rPr>
          <w:lang w:val="en-US"/>
        </w:rPr>
        <w:t xml:space="preserve"> - how to run an enterprise alone they want a bigger enterprise. The type of the business organisation depends on the size of the enterprise, its capital requirements, and tax considerations and whether or not the individuals involved are prepared to assume unlimited personal liability.  We can decide between non – incorporated business organisations and incorporated business organisation.</w:t>
      </w:r>
    </w:p>
    <w:p w:rsidR="00F92E90" w:rsidRDefault="00F92E90" w:rsidP="00F92E90">
      <w:pPr>
        <w:rPr>
          <w:lang w:val="en-US"/>
        </w:rPr>
      </w:pPr>
      <w:r>
        <w:rPr>
          <w:lang w:val="en-US"/>
        </w:rPr>
        <w:t xml:space="preserve">The major difference between partnerships and companies is that they are subject to different rates of taxation.  </w:t>
      </w:r>
    </w:p>
    <w:p w:rsidR="00F92E90" w:rsidRDefault="00F92E90" w:rsidP="00F92E90">
      <w:pPr>
        <w:pStyle w:val="berschrift3"/>
        <w:rPr>
          <w:lang w:val="en-US"/>
        </w:rPr>
      </w:pPr>
      <w:r>
        <w:rPr>
          <w:lang w:val="en-US"/>
        </w:rPr>
        <w:t>Partnership</w:t>
      </w:r>
    </w:p>
    <w:p w:rsidR="00F92E90" w:rsidRDefault="00F92E90" w:rsidP="00F92E90">
      <w:pPr>
        <w:rPr>
          <w:lang w:val="en-US"/>
        </w:rPr>
      </w:pPr>
      <w:r>
        <w:rPr>
          <w:lang w:val="en-US"/>
        </w:rPr>
        <w:t>A partnership is a business organization formed and owned by two or more businesspeople. One of them has to assume unlimited personal liability for the enterprise’s business activities.</w:t>
      </w:r>
    </w:p>
    <w:p w:rsidR="00F92E90" w:rsidRPr="00B5255B" w:rsidRDefault="00F92E90" w:rsidP="00F92E90">
      <w:pPr>
        <w:pStyle w:val="berschrift3"/>
        <w:rPr>
          <w:lang w:val="en-US"/>
        </w:rPr>
      </w:pPr>
      <w:r>
        <w:rPr>
          <w:lang w:val="en-US"/>
        </w:rPr>
        <w:t>Companies</w:t>
      </w:r>
    </w:p>
    <w:p w:rsidR="00F92E90" w:rsidRDefault="00F92E90" w:rsidP="00F92E90">
      <w:pPr>
        <w:spacing w:line="240" w:lineRule="auto"/>
        <w:rPr>
          <w:lang w:val="en-US"/>
        </w:rPr>
      </w:pPr>
      <w:r>
        <w:rPr>
          <w:lang w:val="en-US"/>
        </w:rPr>
        <w:t xml:space="preserve">Companies are ideal for people how want to invest capital in exchange for a share in the profit. Especially limited companies can raise larger amounts of funds than sole proprietorships </w:t>
      </w:r>
      <w:proofErr w:type="gramStart"/>
      <w:r>
        <w:rPr>
          <w:lang w:val="en-US"/>
        </w:rPr>
        <w:t>an</w:t>
      </w:r>
      <w:proofErr w:type="gramEnd"/>
      <w:r>
        <w:rPr>
          <w:lang w:val="en-US"/>
        </w:rPr>
        <w:t xml:space="preserve"> partnerships by issuing shares to the general public.</w:t>
      </w:r>
    </w:p>
    <w:p w:rsidR="00F92E90" w:rsidRDefault="00F92E90" w:rsidP="00F92E90">
      <w:pPr>
        <w:spacing w:line="240" w:lineRule="auto"/>
        <w:rPr>
          <w:lang w:val="en-US"/>
        </w:rPr>
      </w:pPr>
      <w:r>
        <w:rPr>
          <w:lang w:val="en-US"/>
        </w:rPr>
        <w:t xml:space="preserve">The shares can be transferred more easily than stakes in partnerships. </w:t>
      </w:r>
    </w:p>
    <w:p w:rsidR="00E72A3F" w:rsidRDefault="00E72A3F" w:rsidP="00E72A3F">
      <w:pPr>
        <w:rPr>
          <w:noProof/>
          <w:lang w:val="en-US"/>
        </w:rPr>
      </w:pPr>
      <w:r>
        <w:rPr>
          <w:noProof/>
          <w:lang w:val="en-US"/>
        </w:rPr>
        <w:t>An example for an incorporated bussiness organisations</w:t>
      </w:r>
      <w:r w:rsidR="00FF4F92">
        <w:rPr>
          <w:noProof/>
          <w:lang w:val="en-US"/>
        </w:rPr>
        <w:t xml:space="preserve"> is a private limited company (Ldt.) or a public limited company (PLC).</w:t>
      </w:r>
    </w:p>
    <w:p w:rsidR="00F92E90" w:rsidRDefault="00F92E90" w:rsidP="00E72A3F">
      <w:pPr>
        <w:rPr>
          <w:noProof/>
          <w:lang w:val="en-US"/>
        </w:rPr>
      </w:pPr>
    </w:p>
    <w:p w:rsidR="00F92E90" w:rsidRDefault="00F92E90" w:rsidP="00E72A3F">
      <w:pPr>
        <w:rPr>
          <w:noProof/>
          <w:lang w:val="en-US"/>
        </w:rPr>
      </w:pPr>
    </w:p>
    <w:p w:rsidR="00F92E90" w:rsidRDefault="00F92E90" w:rsidP="00E72A3F">
      <w:pPr>
        <w:rPr>
          <w:noProof/>
          <w:lang w:val="en-US"/>
        </w:rPr>
      </w:pPr>
    </w:p>
    <w:p w:rsidR="00F92E90" w:rsidRDefault="00F92E90" w:rsidP="00E72A3F">
      <w:pPr>
        <w:rPr>
          <w:noProof/>
          <w:lang w:val="en-US"/>
        </w:rPr>
      </w:pPr>
    </w:p>
    <w:p w:rsidR="00E72A3F" w:rsidRDefault="00FF4F92" w:rsidP="00FF4F92">
      <w:pPr>
        <w:pStyle w:val="berschrift2"/>
        <w:rPr>
          <w:lang w:val="en-US"/>
        </w:rPr>
      </w:pPr>
      <w:r w:rsidRPr="00FF4F92">
        <w:rPr>
          <w:lang w:val="en-US"/>
        </w:rPr>
        <w:lastRenderedPageBreak/>
        <w:t xml:space="preserve">Non </w:t>
      </w:r>
      <w:r>
        <w:rPr>
          <w:lang w:val="en-US"/>
        </w:rPr>
        <w:t>–</w:t>
      </w:r>
      <w:r w:rsidRPr="00FF4F92">
        <w:rPr>
          <w:lang w:val="en-US"/>
        </w:rPr>
        <w:t xml:space="preserve"> incorpo</w:t>
      </w:r>
      <w:r>
        <w:rPr>
          <w:lang w:val="en-US"/>
        </w:rPr>
        <w:t>rated business organizations</w:t>
      </w:r>
    </w:p>
    <w:p w:rsidR="00FF4F92" w:rsidRDefault="00E07935" w:rsidP="00FF4F92">
      <w:pPr>
        <w:rPr>
          <w:lang w:val="en-US"/>
        </w:rPr>
      </w:pPr>
      <w:r>
        <w:rPr>
          <w:lang w:val="en-US"/>
        </w:rPr>
        <w:t xml:space="preserve">In this section there are also </w:t>
      </w:r>
      <w:r w:rsidR="00857DC0">
        <w:rPr>
          <w:lang w:val="en-US"/>
        </w:rPr>
        <w:t>more dividers:</w:t>
      </w:r>
    </w:p>
    <w:p w:rsidR="00857DC0" w:rsidRPr="00FF4F92" w:rsidRDefault="00857DC0" w:rsidP="00FF4F92">
      <w:pPr>
        <w:rPr>
          <w:lang w:val="en-US"/>
        </w:rPr>
      </w:pPr>
      <w:r>
        <w:object w:dxaOrig="10137" w:dyaOrig="9032">
          <v:shape id="_x0000_i1026" type="#_x0000_t75" style="width:324pt;height:262.5pt" o:ole="">
            <v:imagedata r:id="rId9" o:title=""/>
          </v:shape>
          <o:OLEObject Type="Embed" ProgID="Visio.Drawing.11" ShapeID="_x0000_i1026" DrawAspect="Content" ObjectID="_1360343344" r:id="rId10"/>
        </w:object>
      </w:r>
    </w:p>
    <w:p w:rsidR="00857DC0" w:rsidRDefault="00857DC0" w:rsidP="00E72A3F">
      <w:pPr>
        <w:pStyle w:val="berschrift3"/>
        <w:rPr>
          <w:noProof/>
          <w:lang w:val="en-US"/>
        </w:rPr>
      </w:pPr>
    </w:p>
    <w:p w:rsidR="00857DC0" w:rsidRPr="00857DC0" w:rsidRDefault="00857DC0" w:rsidP="00857DC0">
      <w:pPr>
        <w:rPr>
          <w:lang w:val="en-US"/>
        </w:rPr>
      </w:pPr>
    </w:p>
    <w:p w:rsidR="00A51C51" w:rsidRDefault="00A51C51" w:rsidP="00E72A3F">
      <w:pPr>
        <w:pStyle w:val="berschrift3"/>
        <w:rPr>
          <w:noProof/>
          <w:lang w:val="en-US"/>
        </w:rPr>
      </w:pPr>
      <w:r>
        <w:rPr>
          <w:noProof/>
          <w:lang w:val="en-US"/>
        </w:rPr>
        <w:t xml:space="preserve">Sole trader or sole proprietorship </w:t>
      </w:r>
    </w:p>
    <w:p w:rsidR="00821763" w:rsidRDefault="00A51C51" w:rsidP="00A51C51">
      <w:pPr>
        <w:rPr>
          <w:lang w:val="en-US"/>
        </w:rPr>
      </w:pPr>
      <w:r>
        <w:rPr>
          <w:lang w:val="en-US"/>
        </w:rPr>
        <w:t>Nearly every entrepreneur starts up with a sole proprietorship because it’s the cheapest</w:t>
      </w:r>
      <w:r w:rsidR="00821763">
        <w:rPr>
          <w:lang w:val="en-US"/>
        </w:rPr>
        <w:t xml:space="preserve"> and easiest</w:t>
      </w:r>
      <w:r>
        <w:rPr>
          <w:lang w:val="en-US"/>
        </w:rPr>
        <w:t xml:space="preserve"> business organisations</w:t>
      </w:r>
      <w:r w:rsidR="00821763">
        <w:rPr>
          <w:lang w:val="en-US"/>
        </w:rPr>
        <w:t xml:space="preserve"> at the beginning. </w:t>
      </w:r>
    </w:p>
    <w:p w:rsidR="00B97157" w:rsidRDefault="00B97157" w:rsidP="00821763">
      <w:pPr>
        <w:pStyle w:val="Listenabsatz"/>
        <w:numPr>
          <w:ilvl w:val="0"/>
          <w:numId w:val="2"/>
        </w:numPr>
        <w:rPr>
          <w:lang w:val="en-US"/>
        </w:rPr>
      </w:pPr>
      <w:r>
        <w:rPr>
          <w:lang w:val="en-US"/>
        </w:rPr>
        <w:t>Advantages:</w:t>
      </w:r>
    </w:p>
    <w:p w:rsidR="00A51C51" w:rsidRDefault="00821763" w:rsidP="00B97157">
      <w:pPr>
        <w:pStyle w:val="Listenabsatz"/>
        <w:numPr>
          <w:ilvl w:val="1"/>
          <w:numId w:val="2"/>
        </w:numPr>
        <w:rPr>
          <w:lang w:val="en-US"/>
        </w:rPr>
      </w:pPr>
      <w:r>
        <w:rPr>
          <w:lang w:val="en-US"/>
        </w:rPr>
        <w:t>V</w:t>
      </w:r>
      <w:r w:rsidRPr="00821763">
        <w:rPr>
          <w:lang w:val="en-US"/>
        </w:rPr>
        <w:t>ery low costs to set up a business</w:t>
      </w:r>
    </w:p>
    <w:p w:rsidR="00821763" w:rsidRDefault="00821763" w:rsidP="00B97157">
      <w:pPr>
        <w:pStyle w:val="Listenabsatz"/>
        <w:numPr>
          <w:ilvl w:val="1"/>
          <w:numId w:val="2"/>
        </w:numPr>
        <w:rPr>
          <w:lang w:val="en-US"/>
        </w:rPr>
      </w:pPr>
      <w:r>
        <w:rPr>
          <w:lang w:val="en-US"/>
        </w:rPr>
        <w:t>Making his own decisions</w:t>
      </w:r>
    </w:p>
    <w:p w:rsidR="00821763" w:rsidRDefault="00821763" w:rsidP="00B97157">
      <w:pPr>
        <w:pStyle w:val="Listenabsatz"/>
        <w:numPr>
          <w:ilvl w:val="2"/>
          <w:numId w:val="2"/>
        </w:numPr>
        <w:rPr>
          <w:lang w:val="en-US"/>
        </w:rPr>
      </w:pPr>
      <w:r>
        <w:rPr>
          <w:lang w:val="en-US"/>
        </w:rPr>
        <w:t>Price , costumers</w:t>
      </w:r>
    </w:p>
    <w:p w:rsidR="00821763" w:rsidRDefault="00821763" w:rsidP="00B97157">
      <w:pPr>
        <w:pStyle w:val="Listenabsatz"/>
        <w:numPr>
          <w:ilvl w:val="1"/>
          <w:numId w:val="2"/>
        </w:numPr>
        <w:rPr>
          <w:lang w:val="en-US"/>
        </w:rPr>
      </w:pPr>
      <w:r>
        <w:rPr>
          <w:lang w:val="en-US"/>
        </w:rPr>
        <w:t xml:space="preserve">More flexibility </w:t>
      </w:r>
    </w:p>
    <w:p w:rsidR="00821763" w:rsidRPr="00B97157" w:rsidRDefault="00821763" w:rsidP="00B97157">
      <w:pPr>
        <w:pStyle w:val="Listenabsatz"/>
        <w:numPr>
          <w:ilvl w:val="2"/>
          <w:numId w:val="2"/>
        </w:numPr>
        <w:rPr>
          <w:lang w:val="en-US"/>
        </w:rPr>
      </w:pPr>
      <w:r>
        <w:rPr>
          <w:lang w:val="en-US"/>
        </w:rPr>
        <w:t>Decisions can be made fast</w:t>
      </w:r>
    </w:p>
    <w:p w:rsidR="00821763" w:rsidRDefault="00821763" w:rsidP="00B97157">
      <w:pPr>
        <w:pStyle w:val="Listenabsatz"/>
        <w:numPr>
          <w:ilvl w:val="1"/>
          <w:numId w:val="2"/>
        </w:numPr>
        <w:rPr>
          <w:lang w:val="en-US"/>
        </w:rPr>
      </w:pPr>
      <w:r>
        <w:rPr>
          <w:lang w:val="en-US"/>
        </w:rPr>
        <w:t xml:space="preserve">Simply bookkeeping </w:t>
      </w:r>
    </w:p>
    <w:p w:rsidR="00821763" w:rsidRDefault="00821763" w:rsidP="00B97157">
      <w:pPr>
        <w:pStyle w:val="Listenabsatz"/>
        <w:numPr>
          <w:ilvl w:val="2"/>
          <w:numId w:val="2"/>
        </w:numPr>
        <w:rPr>
          <w:lang w:val="en-US"/>
        </w:rPr>
      </w:pPr>
      <w:r>
        <w:rPr>
          <w:lang w:val="en-US"/>
        </w:rPr>
        <w:t xml:space="preserve">No P&amp;L and </w:t>
      </w:r>
      <w:r w:rsidR="00B97157">
        <w:rPr>
          <w:lang w:val="en-US"/>
        </w:rPr>
        <w:t>Balance sheet</w:t>
      </w:r>
    </w:p>
    <w:p w:rsidR="00B97157" w:rsidRDefault="00B97157" w:rsidP="00B97157">
      <w:pPr>
        <w:pStyle w:val="Listenabsatz"/>
        <w:numPr>
          <w:ilvl w:val="2"/>
          <w:numId w:val="2"/>
        </w:numPr>
        <w:rPr>
          <w:lang w:val="en-US"/>
        </w:rPr>
      </w:pPr>
      <w:r>
        <w:rPr>
          <w:lang w:val="en-US"/>
        </w:rPr>
        <w:t>Limit till 700.000 € of revenues</w:t>
      </w:r>
    </w:p>
    <w:p w:rsidR="00B97157" w:rsidRDefault="00B97157" w:rsidP="00B97157">
      <w:pPr>
        <w:pStyle w:val="Listenabsatz"/>
        <w:numPr>
          <w:ilvl w:val="0"/>
          <w:numId w:val="2"/>
        </w:numPr>
        <w:rPr>
          <w:lang w:val="en-US"/>
        </w:rPr>
      </w:pPr>
      <w:r>
        <w:rPr>
          <w:lang w:val="en-US"/>
        </w:rPr>
        <w:t>Disadvantages:</w:t>
      </w:r>
    </w:p>
    <w:p w:rsidR="00B97157" w:rsidRDefault="00B97157" w:rsidP="00B97157">
      <w:pPr>
        <w:pStyle w:val="Listenabsatz"/>
        <w:numPr>
          <w:ilvl w:val="1"/>
          <w:numId w:val="2"/>
        </w:numPr>
        <w:rPr>
          <w:lang w:val="en-US"/>
        </w:rPr>
      </w:pPr>
      <w:r>
        <w:rPr>
          <w:lang w:val="en-US"/>
        </w:rPr>
        <w:t>Less money</w:t>
      </w:r>
    </w:p>
    <w:p w:rsidR="00B97157" w:rsidRDefault="00B97157" w:rsidP="00B97157">
      <w:pPr>
        <w:pStyle w:val="Listenabsatz"/>
        <w:numPr>
          <w:ilvl w:val="1"/>
          <w:numId w:val="2"/>
        </w:numPr>
        <w:rPr>
          <w:lang w:val="en-US"/>
        </w:rPr>
      </w:pPr>
      <w:r>
        <w:rPr>
          <w:lang w:val="en-US"/>
        </w:rPr>
        <w:t>Low creditworthiness</w:t>
      </w:r>
    </w:p>
    <w:p w:rsidR="00B97157" w:rsidRDefault="00B97157" w:rsidP="00B97157">
      <w:pPr>
        <w:pStyle w:val="Listenabsatz"/>
        <w:numPr>
          <w:ilvl w:val="1"/>
          <w:numId w:val="2"/>
        </w:numPr>
        <w:rPr>
          <w:lang w:val="en-US"/>
        </w:rPr>
      </w:pPr>
      <w:r>
        <w:rPr>
          <w:lang w:val="en-US"/>
        </w:rPr>
        <w:t>They mostly give up because they work alone</w:t>
      </w:r>
    </w:p>
    <w:p w:rsidR="00B97157" w:rsidRDefault="00710426" w:rsidP="00B97157">
      <w:pPr>
        <w:pStyle w:val="Listenabsatz"/>
        <w:numPr>
          <w:ilvl w:val="1"/>
          <w:numId w:val="2"/>
        </w:numPr>
        <w:rPr>
          <w:lang w:val="en-US"/>
        </w:rPr>
      </w:pPr>
      <w:r>
        <w:rPr>
          <w:lang w:val="en-US"/>
        </w:rPr>
        <w:t xml:space="preserve">Is responsible for his mistakes </w:t>
      </w:r>
    </w:p>
    <w:p w:rsidR="00710426" w:rsidRDefault="00710426" w:rsidP="00710426">
      <w:pPr>
        <w:pStyle w:val="Listenabsatz"/>
        <w:numPr>
          <w:ilvl w:val="2"/>
          <w:numId w:val="2"/>
        </w:numPr>
        <w:rPr>
          <w:lang w:val="en-US"/>
        </w:rPr>
      </w:pPr>
      <w:r>
        <w:rPr>
          <w:lang w:val="en-US"/>
        </w:rPr>
        <w:t>Unlimited personal liability</w:t>
      </w:r>
    </w:p>
    <w:p w:rsidR="00857DC0" w:rsidRDefault="00857DC0" w:rsidP="00857DC0">
      <w:pPr>
        <w:pStyle w:val="berschrift3"/>
        <w:rPr>
          <w:lang w:val="en-US"/>
        </w:rPr>
      </w:pPr>
      <w:r>
        <w:rPr>
          <w:lang w:val="en-US"/>
        </w:rPr>
        <w:t>Partnerships</w:t>
      </w:r>
    </w:p>
    <w:p w:rsidR="006D010D" w:rsidRDefault="006D010D" w:rsidP="006D010D">
      <w:pPr>
        <w:rPr>
          <w:lang w:val="en-US"/>
        </w:rPr>
      </w:pPr>
      <w:r>
        <w:rPr>
          <w:lang w:val="en-US"/>
        </w:rPr>
        <w:t xml:space="preserve">There are two different partnerships </w:t>
      </w:r>
    </w:p>
    <w:p w:rsidR="006D010D" w:rsidRPr="006D010D" w:rsidRDefault="006D010D" w:rsidP="006D010D">
      <w:pPr>
        <w:pStyle w:val="Listenabsatz"/>
        <w:numPr>
          <w:ilvl w:val="0"/>
          <w:numId w:val="3"/>
        </w:numPr>
        <w:rPr>
          <w:lang w:val="en-US"/>
        </w:rPr>
      </w:pPr>
      <w:r>
        <w:rPr>
          <w:lang w:val="en-US"/>
        </w:rPr>
        <w:lastRenderedPageBreak/>
        <w:t>General Partnership</w:t>
      </w:r>
    </w:p>
    <w:p w:rsidR="006D010D" w:rsidRDefault="006D010D" w:rsidP="006D010D">
      <w:pPr>
        <w:pStyle w:val="Listenabsatz"/>
        <w:numPr>
          <w:ilvl w:val="0"/>
          <w:numId w:val="3"/>
        </w:numPr>
        <w:rPr>
          <w:lang w:val="en-US"/>
        </w:rPr>
      </w:pPr>
      <w:r>
        <w:rPr>
          <w:lang w:val="en-US"/>
        </w:rPr>
        <w:t>Limited Partnership</w:t>
      </w:r>
    </w:p>
    <w:p w:rsidR="006D010D" w:rsidRPr="006D010D" w:rsidRDefault="006D010D" w:rsidP="006D010D">
      <w:pPr>
        <w:rPr>
          <w:lang w:val="en-US"/>
        </w:rPr>
      </w:pPr>
      <w:r>
        <w:rPr>
          <w:lang w:val="en-US"/>
        </w:rPr>
        <w:t>A partnership is</w:t>
      </w:r>
      <w:r w:rsidR="00CB03AD">
        <w:rPr>
          <w:lang w:val="en-US"/>
        </w:rPr>
        <w:t xml:space="preserve"> not</w:t>
      </w:r>
      <w:r>
        <w:rPr>
          <w:lang w:val="en-US"/>
        </w:rPr>
        <w:t xml:space="preserve"> a legal </w:t>
      </w:r>
      <w:proofErr w:type="gramStart"/>
      <w:r>
        <w:rPr>
          <w:lang w:val="en-US"/>
        </w:rPr>
        <w:t xml:space="preserve">entity </w:t>
      </w:r>
      <w:r w:rsidR="007A403F">
        <w:rPr>
          <w:lang w:val="en-US"/>
        </w:rPr>
        <w:t xml:space="preserve"> and</w:t>
      </w:r>
      <w:proofErr w:type="gramEnd"/>
      <w:r w:rsidR="007A403F">
        <w:rPr>
          <w:lang w:val="en-US"/>
        </w:rPr>
        <w:t xml:space="preserve"> </w:t>
      </w:r>
      <w:r>
        <w:rPr>
          <w:lang w:val="en-US"/>
        </w:rPr>
        <w:t>this mean</w:t>
      </w:r>
      <w:r w:rsidR="00CB03AD">
        <w:rPr>
          <w:lang w:val="en-US"/>
        </w:rPr>
        <w:t>s</w:t>
      </w:r>
      <w:r>
        <w:rPr>
          <w:lang w:val="en-US"/>
        </w:rPr>
        <w:t xml:space="preserve"> that</w:t>
      </w:r>
      <w:r w:rsidR="00CB03AD">
        <w:rPr>
          <w:lang w:val="en-US"/>
        </w:rPr>
        <w:t xml:space="preserve"> it has no legal existence separate from that of its members. The partners own the business assets and are liable for it.</w:t>
      </w:r>
      <w:r>
        <w:rPr>
          <w:lang w:val="en-US"/>
        </w:rPr>
        <w:t xml:space="preserve"> </w:t>
      </w:r>
    </w:p>
    <w:p w:rsidR="006D010D" w:rsidRPr="00BA1B45" w:rsidRDefault="006D010D" w:rsidP="006D010D">
      <w:pPr>
        <w:pStyle w:val="berschrift4"/>
        <w:rPr>
          <w:sz w:val="18"/>
          <w:szCs w:val="18"/>
          <w:lang w:val="en-US"/>
        </w:rPr>
      </w:pPr>
      <w:r w:rsidRPr="00BA1B45">
        <w:rPr>
          <w:sz w:val="18"/>
          <w:szCs w:val="18"/>
          <w:lang w:val="en-US"/>
        </w:rPr>
        <w:t>General Partnership</w:t>
      </w:r>
    </w:p>
    <w:p w:rsidR="004A318E" w:rsidRDefault="00CB03AD" w:rsidP="006D010D">
      <w:pPr>
        <w:rPr>
          <w:lang w:val="en-US"/>
        </w:rPr>
      </w:pPr>
      <w:r>
        <w:rPr>
          <w:lang w:val="en-US"/>
        </w:rPr>
        <w:t>Th</w:t>
      </w:r>
      <w:r w:rsidR="004A318E">
        <w:rPr>
          <w:lang w:val="en-US"/>
        </w:rPr>
        <w:t>e general Partnership</w:t>
      </w:r>
      <w:r>
        <w:rPr>
          <w:lang w:val="en-US"/>
        </w:rPr>
        <w:t xml:space="preserve"> is a so called “</w:t>
      </w:r>
      <w:proofErr w:type="spellStart"/>
      <w:r>
        <w:rPr>
          <w:lang w:val="en-US"/>
        </w:rPr>
        <w:t>Offene</w:t>
      </w:r>
      <w:proofErr w:type="spellEnd"/>
      <w:r>
        <w:rPr>
          <w:lang w:val="en-US"/>
        </w:rPr>
        <w:t xml:space="preserve"> </w:t>
      </w:r>
      <w:proofErr w:type="spellStart"/>
      <w:r>
        <w:rPr>
          <w:lang w:val="en-US"/>
        </w:rPr>
        <w:t>Gesellschaft</w:t>
      </w:r>
      <w:proofErr w:type="spellEnd"/>
      <w:r>
        <w:rPr>
          <w:lang w:val="en-US"/>
        </w:rPr>
        <w:t>” -&gt; OG.</w:t>
      </w:r>
      <w:r w:rsidR="004A318E">
        <w:rPr>
          <w:lang w:val="en-US"/>
        </w:rPr>
        <w:t xml:space="preserve"> This is a business idea for more partners. All partners have the same shares but also the same risks.                                                       The partners:</w:t>
      </w:r>
    </w:p>
    <w:p w:rsidR="00CB03AD" w:rsidRDefault="004A318E" w:rsidP="004A318E">
      <w:pPr>
        <w:pStyle w:val="Listenabsatz"/>
        <w:numPr>
          <w:ilvl w:val="0"/>
          <w:numId w:val="4"/>
        </w:numPr>
        <w:rPr>
          <w:lang w:val="en-US"/>
        </w:rPr>
      </w:pPr>
      <w:r>
        <w:rPr>
          <w:lang w:val="en-US"/>
        </w:rPr>
        <w:t>Share the profit</w:t>
      </w:r>
    </w:p>
    <w:p w:rsidR="004A318E" w:rsidRDefault="004A318E" w:rsidP="004A318E">
      <w:pPr>
        <w:pStyle w:val="Listenabsatz"/>
        <w:numPr>
          <w:ilvl w:val="0"/>
          <w:numId w:val="4"/>
        </w:numPr>
        <w:rPr>
          <w:lang w:val="en-US"/>
        </w:rPr>
      </w:pPr>
      <w:r>
        <w:rPr>
          <w:lang w:val="en-US"/>
        </w:rPr>
        <w:t>Decisions – making process</w:t>
      </w:r>
    </w:p>
    <w:p w:rsidR="004A318E" w:rsidRDefault="004A318E" w:rsidP="004A318E">
      <w:pPr>
        <w:pStyle w:val="Listenabsatz"/>
        <w:numPr>
          <w:ilvl w:val="0"/>
          <w:numId w:val="4"/>
        </w:numPr>
        <w:rPr>
          <w:lang w:val="en-US"/>
        </w:rPr>
      </w:pPr>
      <w:r>
        <w:rPr>
          <w:lang w:val="en-US"/>
        </w:rPr>
        <w:t>Usually work business together</w:t>
      </w:r>
    </w:p>
    <w:p w:rsidR="004A318E" w:rsidRDefault="004A318E" w:rsidP="004A318E">
      <w:pPr>
        <w:pStyle w:val="Listenabsatz"/>
        <w:numPr>
          <w:ilvl w:val="0"/>
          <w:numId w:val="4"/>
        </w:numPr>
        <w:rPr>
          <w:lang w:val="en-US"/>
        </w:rPr>
      </w:pPr>
      <w:r>
        <w:rPr>
          <w:lang w:val="en-US"/>
        </w:rPr>
        <w:t>Are liable for it</w:t>
      </w:r>
    </w:p>
    <w:p w:rsidR="004A318E" w:rsidRDefault="004A318E" w:rsidP="004A318E">
      <w:pPr>
        <w:rPr>
          <w:lang w:val="en-US"/>
        </w:rPr>
      </w:pPr>
      <w:r>
        <w:rPr>
          <w:lang w:val="en-US"/>
        </w:rPr>
        <w:t xml:space="preserve">The most important thing in a general partnership is the mutual trust. </w:t>
      </w:r>
      <w:proofErr w:type="gramStart"/>
      <w:r>
        <w:rPr>
          <w:lang w:val="en-US"/>
        </w:rPr>
        <w:t>Should be better than in a family.</w:t>
      </w:r>
      <w:proofErr w:type="gramEnd"/>
      <w:r w:rsidRPr="004A318E">
        <w:rPr>
          <w:lang w:val="en-US"/>
        </w:rPr>
        <w:t xml:space="preserve"> </w:t>
      </w:r>
      <w:r>
        <w:rPr>
          <w:lang w:val="en-US"/>
        </w:rPr>
        <w:t xml:space="preserve"> Ever partner is allowed to sign contracts also alone without the other partners. If </w:t>
      </w:r>
      <w:r w:rsidR="0040571D">
        <w:rPr>
          <w:lang w:val="en-US"/>
        </w:rPr>
        <w:t>a partner makes</w:t>
      </w:r>
      <w:r>
        <w:rPr>
          <w:lang w:val="en-US"/>
        </w:rPr>
        <w:t xml:space="preserve"> a decision and this decisions leads to insolvency then there is a joint and several liability. </w:t>
      </w:r>
      <w:r w:rsidR="0040571D">
        <w:rPr>
          <w:lang w:val="en-US"/>
        </w:rPr>
        <w:t xml:space="preserve">The debtor is allowed to collect money </w:t>
      </w:r>
      <w:r w:rsidR="007A403F">
        <w:rPr>
          <w:lang w:val="en-US"/>
        </w:rPr>
        <w:t>from the</w:t>
      </w:r>
      <w:r w:rsidR="0040571D">
        <w:rPr>
          <w:lang w:val="en-US"/>
        </w:rPr>
        <w:t xml:space="preserve"> other partners. Every partner is liable with his own money.</w:t>
      </w:r>
    </w:p>
    <w:p w:rsidR="0040571D" w:rsidRPr="00BA1B45" w:rsidRDefault="0040571D" w:rsidP="0040571D">
      <w:pPr>
        <w:pStyle w:val="berschrift4"/>
        <w:rPr>
          <w:sz w:val="18"/>
          <w:szCs w:val="18"/>
          <w:lang w:val="en-US"/>
        </w:rPr>
      </w:pPr>
      <w:r w:rsidRPr="00BA1B45">
        <w:rPr>
          <w:sz w:val="18"/>
          <w:szCs w:val="18"/>
          <w:lang w:val="en-US"/>
        </w:rPr>
        <w:t>Limited Partnership</w:t>
      </w:r>
    </w:p>
    <w:p w:rsidR="005007D2" w:rsidRDefault="0040571D" w:rsidP="0040571D">
      <w:pPr>
        <w:rPr>
          <w:lang w:val="en-US"/>
        </w:rPr>
      </w:pPr>
      <w:r>
        <w:rPr>
          <w:lang w:val="en-US"/>
        </w:rPr>
        <w:t>The limited partnership is a so called “</w:t>
      </w:r>
      <w:proofErr w:type="spellStart"/>
      <w:r>
        <w:rPr>
          <w:lang w:val="en-US"/>
        </w:rPr>
        <w:t>Kommandit</w:t>
      </w:r>
      <w:proofErr w:type="spellEnd"/>
      <w:r>
        <w:rPr>
          <w:lang w:val="en-US"/>
        </w:rPr>
        <w:t xml:space="preserve"> </w:t>
      </w:r>
      <w:proofErr w:type="spellStart"/>
      <w:r>
        <w:rPr>
          <w:lang w:val="en-US"/>
        </w:rPr>
        <w:t>Gesellschaft</w:t>
      </w:r>
      <w:proofErr w:type="spellEnd"/>
      <w:r>
        <w:rPr>
          <w:lang w:val="en-US"/>
        </w:rPr>
        <w:t>” -&gt; KG.</w:t>
      </w:r>
    </w:p>
    <w:p w:rsidR="005007D2" w:rsidRDefault="005007D2" w:rsidP="007A403F">
      <w:pPr>
        <w:spacing w:line="240" w:lineRule="auto"/>
        <w:rPr>
          <w:lang w:val="en-US"/>
        </w:rPr>
      </w:pPr>
      <w:r>
        <w:rPr>
          <w:lang w:val="en-US"/>
        </w:rPr>
        <w:t>There a two forms of partners:</w:t>
      </w:r>
    </w:p>
    <w:p w:rsidR="005007D2" w:rsidRDefault="005007D2" w:rsidP="007A403F">
      <w:pPr>
        <w:pStyle w:val="Listenabsatz"/>
        <w:numPr>
          <w:ilvl w:val="0"/>
          <w:numId w:val="5"/>
        </w:numPr>
        <w:spacing w:line="240" w:lineRule="auto"/>
        <w:rPr>
          <w:lang w:val="en-US"/>
        </w:rPr>
      </w:pPr>
      <w:r>
        <w:rPr>
          <w:lang w:val="en-US"/>
        </w:rPr>
        <w:t>Limited Partner</w:t>
      </w:r>
    </w:p>
    <w:p w:rsidR="005007D2" w:rsidRDefault="005007D2" w:rsidP="007A403F">
      <w:pPr>
        <w:pStyle w:val="Listenabsatz"/>
        <w:numPr>
          <w:ilvl w:val="0"/>
          <w:numId w:val="5"/>
        </w:numPr>
        <w:spacing w:line="240" w:lineRule="auto"/>
        <w:rPr>
          <w:lang w:val="en-US"/>
        </w:rPr>
      </w:pPr>
      <w:r>
        <w:rPr>
          <w:lang w:val="en-US"/>
        </w:rPr>
        <w:t>General Partner</w:t>
      </w:r>
    </w:p>
    <w:p w:rsidR="005007D2" w:rsidRDefault="0040571D" w:rsidP="005007D2">
      <w:pPr>
        <w:rPr>
          <w:lang w:val="en-US"/>
        </w:rPr>
      </w:pPr>
      <w:r w:rsidRPr="005007D2">
        <w:rPr>
          <w:lang w:val="en-US"/>
        </w:rPr>
        <w:t xml:space="preserve">A limited partner is only liable for this money </w:t>
      </w:r>
      <w:r w:rsidR="005007D2" w:rsidRPr="005007D2">
        <w:rPr>
          <w:lang w:val="en-US"/>
        </w:rPr>
        <w:t>with which he is integrated in the company. The private property is not attacked</w:t>
      </w:r>
      <w:r w:rsidR="005007D2">
        <w:rPr>
          <w:lang w:val="en-US"/>
        </w:rPr>
        <w:t xml:space="preserve"> but he is able to see the accounting. </w:t>
      </w:r>
    </w:p>
    <w:p w:rsidR="0040571D" w:rsidRDefault="005007D2" w:rsidP="005007D2">
      <w:pPr>
        <w:rPr>
          <w:lang w:val="en-US"/>
        </w:rPr>
      </w:pPr>
      <w:r>
        <w:rPr>
          <w:lang w:val="en-US"/>
        </w:rPr>
        <w:t xml:space="preserve">A general partner is liable for the assets. They also make decisions and present the company. </w:t>
      </w:r>
      <w:r w:rsidR="0040571D" w:rsidRPr="005007D2">
        <w:rPr>
          <w:lang w:val="en-US"/>
        </w:rPr>
        <w:t xml:space="preserve"> </w:t>
      </w:r>
    </w:p>
    <w:p w:rsidR="005007D2" w:rsidRDefault="005007D2" w:rsidP="005007D2">
      <w:pPr>
        <w:rPr>
          <w:lang w:val="en-US"/>
        </w:rPr>
      </w:pPr>
    </w:p>
    <w:p w:rsidR="005007D2" w:rsidRDefault="008E3751" w:rsidP="008E3751">
      <w:pPr>
        <w:pStyle w:val="berschrift2"/>
        <w:rPr>
          <w:lang w:val="en-US"/>
        </w:rPr>
      </w:pPr>
      <w:r>
        <w:rPr>
          <w:lang w:val="en-US"/>
        </w:rPr>
        <w:t xml:space="preserve">Incorporated business organizations </w:t>
      </w:r>
    </w:p>
    <w:p w:rsidR="008E3751" w:rsidRDefault="008E3751" w:rsidP="008E3751">
      <w:pPr>
        <w:rPr>
          <w:lang w:val="en-US"/>
        </w:rPr>
      </w:pPr>
      <w:r>
        <w:rPr>
          <w:lang w:val="en-US"/>
        </w:rPr>
        <w:t>In this section there are also more dividers:</w:t>
      </w:r>
    </w:p>
    <w:p w:rsidR="008E3751" w:rsidRDefault="00094838" w:rsidP="008E3751">
      <w:pPr>
        <w:rPr>
          <w:lang w:val="en-US"/>
        </w:rPr>
      </w:pPr>
      <w:r>
        <w:rPr>
          <w:noProof/>
          <w:lang w:eastAsia="de-AT"/>
        </w:rPr>
        <w:lastRenderedPageBreak/>
        <w:drawing>
          <wp:inline distT="0" distB="0" distL="0" distR="0">
            <wp:extent cx="4067175" cy="3066024"/>
            <wp:effectExtent l="19050" t="0" r="9525" b="0"/>
            <wp:docPr id="29"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cstate="print"/>
                    <a:srcRect/>
                    <a:stretch>
                      <a:fillRect/>
                    </a:stretch>
                  </pic:blipFill>
                  <pic:spPr bwMode="auto">
                    <a:xfrm>
                      <a:off x="0" y="0"/>
                      <a:ext cx="4067175" cy="3066024"/>
                    </a:xfrm>
                    <a:prstGeom prst="rect">
                      <a:avLst/>
                    </a:prstGeom>
                    <a:noFill/>
                    <a:ln w="9525">
                      <a:noFill/>
                      <a:miter lim="800000"/>
                      <a:headEnd/>
                      <a:tailEnd/>
                    </a:ln>
                  </pic:spPr>
                </pic:pic>
              </a:graphicData>
            </a:graphic>
          </wp:inline>
        </w:drawing>
      </w:r>
    </w:p>
    <w:p w:rsidR="00094838" w:rsidRDefault="00094838" w:rsidP="00BA1B45">
      <w:pPr>
        <w:pStyle w:val="berschrift3"/>
        <w:rPr>
          <w:lang w:val="en-US"/>
        </w:rPr>
      </w:pPr>
      <w:r>
        <w:rPr>
          <w:lang w:val="en-US"/>
        </w:rPr>
        <w:t>Private limited company</w:t>
      </w:r>
    </w:p>
    <w:p w:rsidR="007A403F" w:rsidRDefault="00094838" w:rsidP="007A403F">
      <w:pPr>
        <w:spacing w:line="240" w:lineRule="auto"/>
        <w:rPr>
          <w:lang w:val="en-US"/>
        </w:rPr>
      </w:pPr>
      <w:r w:rsidRPr="003B64CF">
        <w:rPr>
          <w:lang w:val="en-US"/>
        </w:rPr>
        <w:t>The private limited company is a so called “</w:t>
      </w:r>
      <w:proofErr w:type="spellStart"/>
      <w:r w:rsidRPr="003B64CF">
        <w:rPr>
          <w:lang w:val="en-US"/>
        </w:rPr>
        <w:t>Gesellschaft</w:t>
      </w:r>
      <w:proofErr w:type="spellEnd"/>
      <w:r w:rsidRPr="003B64CF">
        <w:rPr>
          <w:lang w:val="en-US"/>
        </w:rPr>
        <w:t xml:space="preserve"> </w:t>
      </w:r>
      <w:proofErr w:type="spellStart"/>
      <w:r w:rsidRPr="003B64CF">
        <w:rPr>
          <w:lang w:val="en-US"/>
        </w:rPr>
        <w:t>mit</w:t>
      </w:r>
      <w:proofErr w:type="spellEnd"/>
      <w:r w:rsidRPr="003B64CF">
        <w:rPr>
          <w:lang w:val="en-US"/>
        </w:rPr>
        <w:t xml:space="preserve"> </w:t>
      </w:r>
      <w:proofErr w:type="spellStart"/>
      <w:r w:rsidRPr="003B64CF">
        <w:rPr>
          <w:lang w:val="en-US"/>
        </w:rPr>
        <w:t>beschränkter</w:t>
      </w:r>
      <w:proofErr w:type="spellEnd"/>
      <w:r w:rsidRPr="003B64CF">
        <w:rPr>
          <w:lang w:val="en-US"/>
        </w:rPr>
        <w:t xml:space="preserve"> </w:t>
      </w:r>
      <w:proofErr w:type="spellStart"/>
      <w:r w:rsidRPr="003B64CF">
        <w:rPr>
          <w:lang w:val="en-US"/>
        </w:rPr>
        <w:t>Haftung</w:t>
      </w:r>
      <w:proofErr w:type="spellEnd"/>
      <w:r w:rsidRPr="003B64CF">
        <w:rPr>
          <w:lang w:val="en-US"/>
        </w:rPr>
        <w:t xml:space="preserve">”.   </w:t>
      </w:r>
      <w:r w:rsidR="007A403F">
        <w:rPr>
          <w:lang w:val="en-US"/>
        </w:rPr>
        <w:t>A private limited company is a legal entity.</w:t>
      </w:r>
    </w:p>
    <w:p w:rsidR="007A403F" w:rsidRDefault="00094838" w:rsidP="007A403F">
      <w:pPr>
        <w:spacing w:line="240" w:lineRule="auto"/>
        <w:rPr>
          <w:lang w:val="en-US"/>
        </w:rPr>
      </w:pPr>
      <w:r w:rsidRPr="003B64CF">
        <w:rPr>
          <w:lang w:val="en-US"/>
        </w:rPr>
        <w:t xml:space="preserve"> Advantage: </w:t>
      </w:r>
      <w:r w:rsidR="003B64CF" w:rsidRPr="003B64CF">
        <w:rPr>
          <w:lang w:val="en-US"/>
        </w:rPr>
        <w:t xml:space="preserve">      </w:t>
      </w:r>
    </w:p>
    <w:p w:rsidR="007A403F" w:rsidRDefault="007A403F" w:rsidP="007A403F">
      <w:pPr>
        <w:pStyle w:val="Listenabsatz"/>
        <w:numPr>
          <w:ilvl w:val="0"/>
          <w:numId w:val="11"/>
        </w:numPr>
        <w:spacing w:line="240" w:lineRule="auto"/>
        <w:rPr>
          <w:lang w:val="en-US"/>
        </w:rPr>
      </w:pPr>
      <w:r>
        <w:rPr>
          <w:lang w:val="en-US"/>
        </w:rPr>
        <w:t>The company’s members have limited liability</w:t>
      </w:r>
    </w:p>
    <w:p w:rsidR="007A403F" w:rsidRDefault="007A403F" w:rsidP="007A403F">
      <w:pPr>
        <w:pStyle w:val="Listenabsatz"/>
        <w:numPr>
          <w:ilvl w:val="0"/>
          <w:numId w:val="11"/>
        </w:numPr>
        <w:spacing w:line="240" w:lineRule="auto"/>
        <w:rPr>
          <w:lang w:val="en-US"/>
        </w:rPr>
      </w:pPr>
      <w:r>
        <w:rPr>
          <w:lang w:val="en-US"/>
        </w:rPr>
        <w:t>Shares in the company can be transferred easily</w:t>
      </w:r>
    </w:p>
    <w:p w:rsidR="00094838" w:rsidRPr="007A403F" w:rsidRDefault="003B64CF" w:rsidP="007A403F">
      <w:pPr>
        <w:pStyle w:val="Listenabsatz"/>
        <w:numPr>
          <w:ilvl w:val="0"/>
          <w:numId w:val="11"/>
        </w:numPr>
        <w:spacing w:line="240" w:lineRule="auto"/>
        <w:rPr>
          <w:lang w:val="en-US"/>
        </w:rPr>
      </w:pPr>
      <w:r w:rsidRPr="007A403F">
        <w:rPr>
          <w:lang w:val="en-US"/>
        </w:rPr>
        <w:t xml:space="preserve">Nobody is liable with his own money </w:t>
      </w:r>
    </w:p>
    <w:p w:rsidR="003B64CF" w:rsidRDefault="003B64CF" w:rsidP="007A403F">
      <w:pPr>
        <w:pStyle w:val="Listenabsatz"/>
        <w:numPr>
          <w:ilvl w:val="0"/>
          <w:numId w:val="6"/>
        </w:numPr>
        <w:spacing w:line="240" w:lineRule="auto"/>
        <w:rPr>
          <w:lang w:val="en-US"/>
        </w:rPr>
      </w:pPr>
      <w:r>
        <w:rPr>
          <w:lang w:val="en-US"/>
        </w:rPr>
        <w:t>It’s also possible that one man set up a business</w:t>
      </w:r>
    </w:p>
    <w:p w:rsidR="003B64CF" w:rsidRDefault="003B64CF" w:rsidP="007A403F">
      <w:pPr>
        <w:spacing w:line="240" w:lineRule="auto"/>
        <w:rPr>
          <w:lang w:val="en-US"/>
        </w:rPr>
      </w:pPr>
      <w:r>
        <w:rPr>
          <w:lang w:val="en-US"/>
        </w:rPr>
        <w:t>Disadvantages: (law in Austria)</w:t>
      </w:r>
    </w:p>
    <w:p w:rsidR="003B64CF" w:rsidRDefault="003B64CF" w:rsidP="007A403F">
      <w:pPr>
        <w:pStyle w:val="Listenabsatz"/>
        <w:numPr>
          <w:ilvl w:val="0"/>
          <w:numId w:val="6"/>
        </w:numPr>
        <w:spacing w:line="240" w:lineRule="auto"/>
        <w:rPr>
          <w:lang w:val="en-US"/>
        </w:rPr>
      </w:pPr>
      <w:r>
        <w:rPr>
          <w:lang w:val="en-US"/>
        </w:rPr>
        <w:t>You need 35.000€ to set up the business</w:t>
      </w:r>
    </w:p>
    <w:p w:rsidR="003B64CF" w:rsidRDefault="003B64CF" w:rsidP="007A403F">
      <w:pPr>
        <w:pStyle w:val="Listenabsatz"/>
        <w:numPr>
          <w:ilvl w:val="1"/>
          <w:numId w:val="6"/>
        </w:numPr>
        <w:spacing w:line="240" w:lineRule="auto"/>
        <w:rPr>
          <w:lang w:val="en-US"/>
        </w:rPr>
      </w:pPr>
      <w:r>
        <w:rPr>
          <w:lang w:val="en-US"/>
        </w:rPr>
        <w:t>17.500€ cash at hand</w:t>
      </w:r>
    </w:p>
    <w:p w:rsidR="003B64CF" w:rsidRDefault="003B64CF" w:rsidP="007A403F">
      <w:pPr>
        <w:pStyle w:val="Listenabsatz"/>
        <w:numPr>
          <w:ilvl w:val="1"/>
          <w:numId w:val="6"/>
        </w:numPr>
        <w:spacing w:line="240" w:lineRule="auto"/>
        <w:rPr>
          <w:lang w:val="en-US"/>
        </w:rPr>
      </w:pPr>
      <w:r>
        <w:rPr>
          <w:lang w:val="en-US"/>
        </w:rPr>
        <w:t>17.500€ Utensils (Cars, Houses…)</w:t>
      </w:r>
    </w:p>
    <w:p w:rsidR="003B64CF" w:rsidRDefault="003B64CF" w:rsidP="007A403F">
      <w:pPr>
        <w:pStyle w:val="Listenabsatz"/>
        <w:numPr>
          <w:ilvl w:val="0"/>
          <w:numId w:val="6"/>
        </w:numPr>
        <w:spacing w:line="240" w:lineRule="auto"/>
        <w:rPr>
          <w:lang w:val="en-US"/>
        </w:rPr>
      </w:pPr>
      <w:r>
        <w:rPr>
          <w:lang w:val="en-US"/>
        </w:rPr>
        <w:t>After this you need 4.000€ again</w:t>
      </w:r>
    </w:p>
    <w:p w:rsidR="003B64CF" w:rsidRDefault="003B64CF" w:rsidP="007A403F">
      <w:pPr>
        <w:pStyle w:val="Listenabsatz"/>
        <w:numPr>
          <w:ilvl w:val="1"/>
          <w:numId w:val="6"/>
        </w:numPr>
        <w:spacing w:line="240" w:lineRule="auto"/>
        <w:rPr>
          <w:lang w:val="en-US"/>
        </w:rPr>
      </w:pPr>
      <w:r>
        <w:rPr>
          <w:lang w:val="en-US"/>
        </w:rPr>
        <w:t>Notary</w:t>
      </w:r>
    </w:p>
    <w:p w:rsidR="003B64CF" w:rsidRDefault="003B64CF" w:rsidP="007A403F">
      <w:pPr>
        <w:pStyle w:val="Listenabsatz"/>
        <w:numPr>
          <w:ilvl w:val="1"/>
          <w:numId w:val="6"/>
        </w:numPr>
        <w:spacing w:line="240" w:lineRule="auto"/>
        <w:rPr>
          <w:lang w:val="en-US"/>
        </w:rPr>
      </w:pPr>
      <w:r>
        <w:rPr>
          <w:lang w:val="en-US"/>
        </w:rPr>
        <w:t xml:space="preserve">Judgment </w:t>
      </w:r>
    </w:p>
    <w:p w:rsidR="003B64CF" w:rsidRDefault="003B64CF" w:rsidP="007A403F">
      <w:pPr>
        <w:pStyle w:val="Listenabsatz"/>
        <w:numPr>
          <w:ilvl w:val="1"/>
          <w:numId w:val="6"/>
        </w:numPr>
        <w:spacing w:line="240" w:lineRule="auto"/>
        <w:rPr>
          <w:lang w:val="en-US"/>
        </w:rPr>
      </w:pPr>
      <w:r>
        <w:rPr>
          <w:lang w:val="en-US"/>
        </w:rPr>
        <w:t>Directory</w:t>
      </w:r>
    </w:p>
    <w:p w:rsidR="003B64CF" w:rsidRDefault="003B64CF" w:rsidP="007A403F">
      <w:pPr>
        <w:pStyle w:val="Listenabsatz"/>
        <w:numPr>
          <w:ilvl w:val="0"/>
          <w:numId w:val="6"/>
        </w:numPr>
        <w:spacing w:line="240" w:lineRule="auto"/>
        <w:rPr>
          <w:lang w:val="en-US"/>
        </w:rPr>
      </w:pPr>
      <w:r>
        <w:rPr>
          <w:lang w:val="en-US"/>
        </w:rPr>
        <w:t>Double – entry bookkeeping</w:t>
      </w:r>
    </w:p>
    <w:p w:rsidR="00BA1B45" w:rsidRDefault="00BA1B45" w:rsidP="00BA1B45">
      <w:pPr>
        <w:spacing w:line="240" w:lineRule="auto"/>
        <w:rPr>
          <w:lang w:val="en-US"/>
        </w:rPr>
      </w:pPr>
      <w:r>
        <w:rPr>
          <w:lang w:val="en-US"/>
        </w:rPr>
        <w:t>The private limited company will be present of a managing director. He hasn’t rights in the company but he is allowed to sign contracts</w:t>
      </w:r>
    </w:p>
    <w:p w:rsidR="003B64CF" w:rsidRPr="003B64CF" w:rsidRDefault="00BA1B45" w:rsidP="001F6AA6">
      <w:pPr>
        <w:spacing w:line="240" w:lineRule="auto"/>
        <w:rPr>
          <w:lang w:val="en-US"/>
        </w:rPr>
      </w:pPr>
      <w:r>
        <w:rPr>
          <w:lang w:val="en-US"/>
        </w:rPr>
        <w:t>An important thing before you set up a private limited company is that you have cash at hand and don’t take it from the bank like a loan. Because the company needs security and that means your own money</w:t>
      </w:r>
      <w:r w:rsidR="001F6AA6">
        <w:rPr>
          <w:lang w:val="en-US"/>
        </w:rPr>
        <w:t>. So if you haven’t that much money it is better to stay with a sole proprietorship and don’t make a private limited company.</w:t>
      </w:r>
    </w:p>
    <w:p w:rsidR="00E72A3F" w:rsidRDefault="00BA1B45" w:rsidP="00BA1B45">
      <w:pPr>
        <w:pStyle w:val="berschrift3"/>
        <w:rPr>
          <w:lang w:val="en-US"/>
        </w:rPr>
      </w:pPr>
      <w:r>
        <w:rPr>
          <w:lang w:val="en-US"/>
        </w:rPr>
        <w:t>Public limited company</w:t>
      </w:r>
    </w:p>
    <w:p w:rsidR="00BA1B45" w:rsidRDefault="001F6AA6" w:rsidP="00BA1B45">
      <w:pPr>
        <w:rPr>
          <w:lang w:val="en-US"/>
        </w:rPr>
      </w:pPr>
      <w:r w:rsidRPr="001F6AA6">
        <w:rPr>
          <w:lang w:val="en-US"/>
        </w:rPr>
        <w:t>Is a so called “</w:t>
      </w:r>
      <w:proofErr w:type="spellStart"/>
      <w:r w:rsidRPr="001F6AA6">
        <w:rPr>
          <w:lang w:val="en-US"/>
        </w:rPr>
        <w:t>Aktiengesellschaft</w:t>
      </w:r>
      <w:proofErr w:type="spellEnd"/>
      <w:r w:rsidRPr="001F6AA6">
        <w:rPr>
          <w:lang w:val="en-US"/>
        </w:rPr>
        <w:t xml:space="preserve">” -&gt; </w:t>
      </w:r>
      <w:proofErr w:type="gramStart"/>
      <w:r w:rsidRPr="001F6AA6">
        <w:rPr>
          <w:lang w:val="en-US"/>
        </w:rPr>
        <w:t>AG.</w:t>
      </w:r>
      <w:proofErr w:type="gramEnd"/>
      <w:r w:rsidRPr="001F6AA6">
        <w:rPr>
          <w:lang w:val="en-US"/>
        </w:rPr>
        <w:t xml:space="preserve"> The s</w:t>
      </w:r>
      <w:r>
        <w:rPr>
          <w:lang w:val="en-US"/>
        </w:rPr>
        <w:t xml:space="preserve">hort name in English of a public limited company is PLC.  If </w:t>
      </w:r>
      <w:r w:rsidR="00DF24DE">
        <w:rPr>
          <w:lang w:val="en-US"/>
        </w:rPr>
        <w:t>the company is</w:t>
      </w:r>
      <w:r>
        <w:rPr>
          <w:lang w:val="en-US"/>
        </w:rPr>
        <w:t xml:space="preserve"> </w:t>
      </w:r>
      <w:r w:rsidR="00082BBA">
        <w:rPr>
          <w:lang w:val="en-US"/>
        </w:rPr>
        <w:t>successful and</w:t>
      </w:r>
      <w:r>
        <w:rPr>
          <w:lang w:val="en-US"/>
        </w:rPr>
        <w:t xml:space="preserve"> </w:t>
      </w:r>
      <w:r w:rsidR="00DF24DE">
        <w:rPr>
          <w:lang w:val="en-US"/>
        </w:rPr>
        <w:t xml:space="preserve">it </w:t>
      </w:r>
      <w:r w:rsidR="00082BBA">
        <w:rPr>
          <w:lang w:val="en-US"/>
        </w:rPr>
        <w:t>wants to</w:t>
      </w:r>
      <w:r>
        <w:rPr>
          <w:lang w:val="en-US"/>
        </w:rPr>
        <w:t xml:space="preserve"> grow further then the best thing to do is to enter new </w:t>
      </w:r>
      <w:r>
        <w:rPr>
          <w:lang w:val="en-US"/>
        </w:rPr>
        <w:lastRenderedPageBreak/>
        <w:t xml:space="preserve">markets or </w:t>
      </w:r>
      <w:r w:rsidR="00DF24DE">
        <w:rPr>
          <w:lang w:val="en-US"/>
        </w:rPr>
        <w:t>to become</w:t>
      </w:r>
      <w:r>
        <w:rPr>
          <w:lang w:val="en-US"/>
        </w:rPr>
        <w:t xml:space="preserve"> international. </w:t>
      </w:r>
      <w:r w:rsidR="00DF24DE">
        <w:rPr>
          <w:lang w:val="en-US"/>
        </w:rPr>
        <w:t>But to perform this action the company needs very much money. Here there are two different paths:</w:t>
      </w:r>
    </w:p>
    <w:p w:rsidR="00DF24DE" w:rsidRDefault="00DF24DE" w:rsidP="00DF24DE">
      <w:pPr>
        <w:pStyle w:val="Listenabsatz"/>
        <w:numPr>
          <w:ilvl w:val="0"/>
          <w:numId w:val="12"/>
        </w:numPr>
        <w:rPr>
          <w:lang w:val="en-US"/>
        </w:rPr>
      </w:pPr>
      <w:r>
        <w:rPr>
          <w:lang w:val="en-US"/>
        </w:rPr>
        <w:t xml:space="preserve">To get money from the bank as a loan but the major drawback is that the </w:t>
      </w:r>
      <w:proofErr w:type="gramStart"/>
      <w:r>
        <w:rPr>
          <w:lang w:val="en-US"/>
        </w:rPr>
        <w:t>bank accept</w:t>
      </w:r>
      <w:proofErr w:type="gramEnd"/>
      <w:r>
        <w:rPr>
          <w:lang w:val="en-US"/>
        </w:rPr>
        <w:t xml:space="preserve"> only a limited risk</w:t>
      </w:r>
      <w:r w:rsidR="003105B3">
        <w:rPr>
          <w:lang w:val="en-US"/>
        </w:rPr>
        <w:t>. That means that the bank wants the much more money back regardless of whether or not the business makes a profit.</w:t>
      </w:r>
    </w:p>
    <w:p w:rsidR="003105B3" w:rsidRDefault="003105B3" w:rsidP="00DF24DE">
      <w:pPr>
        <w:pStyle w:val="Listenabsatz"/>
        <w:numPr>
          <w:ilvl w:val="0"/>
          <w:numId w:val="12"/>
        </w:numPr>
        <w:rPr>
          <w:lang w:val="en-US"/>
        </w:rPr>
      </w:pPr>
      <w:r>
        <w:rPr>
          <w:lang w:val="en-US"/>
        </w:rPr>
        <w:t xml:space="preserve">To get the money from other institutions or individual partners which invest in the </w:t>
      </w:r>
      <w:proofErr w:type="spellStart"/>
      <w:r>
        <w:rPr>
          <w:lang w:val="en-US"/>
        </w:rPr>
        <w:t>money.The</w:t>
      </w:r>
      <w:proofErr w:type="spellEnd"/>
      <w:r>
        <w:rPr>
          <w:lang w:val="en-US"/>
        </w:rPr>
        <w:t xml:space="preserve"> best things is to invite as many people as possible to </w:t>
      </w:r>
      <w:proofErr w:type="gramStart"/>
      <w:r>
        <w:rPr>
          <w:lang w:val="en-US"/>
        </w:rPr>
        <w:t>participate</w:t>
      </w:r>
      <w:proofErr w:type="gramEnd"/>
      <w:r>
        <w:rPr>
          <w:lang w:val="en-US"/>
        </w:rPr>
        <w:t xml:space="preserve"> the business by investing small amounts of money.  So there is no money which you have to pay back. The only thing you have to do is </w:t>
      </w:r>
      <w:r w:rsidR="0079166C">
        <w:rPr>
          <w:lang w:val="en-US"/>
        </w:rPr>
        <w:t>t</w:t>
      </w:r>
      <w:r>
        <w:rPr>
          <w:lang w:val="en-US"/>
        </w:rPr>
        <w:t>o pour</w:t>
      </w:r>
      <w:r w:rsidR="0079166C">
        <w:rPr>
          <w:lang w:val="en-US"/>
        </w:rPr>
        <w:t xml:space="preserve"> the profit out to the investors.</w:t>
      </w:r>
    </w:p>
    <w:p w:rsidR="00AB0799" w:rsidRPr="00AB0799" w:rsidRDefault="00AB0799" w:rsidP="00AB0799">
      <w:pPr>
        <w:rPr>
          <w:lang w:val="en-US"/>
        </w:rPr>
      </w:pPr>
      <w:r>
        <w:rPr>
          <w:lang w:val="en-US"/>
        </w:rPr>
        <w:t xml:space="preserve">To set up a public limited company you need 70.000€. </w:t>
      </w:r>
    </w:p>
    <w:p w:rsidR="0079166C" w:rsidRDefault="0079166C" w:rsidP="0079166C">
      <w:pPr>
        <w:rPr>
          <w:lang w:val="en-US"/>
        </w:rPr>
      </w:pPr>
      <w:r>
        <w:rPr>
          <w:lang w:val="en-US"/>
        </w:rPr>
        <w:t xml:space="preserve">The nominal capital or a certain amount of share has to be authorized and split up into any desired number of equal parts. So the investors are able to buy such a part. These parts are called shares. If an Investor </w:t>
      </w:r>
      <w:r w:rsidR="00AB0799">
        <w:rPr>
          <w:lang w:val="en-US"/>
        </w:rPr>
        <w:t>buys</w:t>
      </w:r>
      <w:r>
        <w:rPr>
          <w:lang w:val="en-US"/>
        </w:rPr>
        <w:t xml:space="preserve"> a share he is a so called shareholder.</w:t>
      </w:r>
      <w:r w:rsidR="00AB0799">
        <w:rPr>
          <w:lang w:val="en-US"/>
        </w:rPr>
        <w:t xml:space="preserve"> With a small amount of money the investor is a member of the business. </w:t>
      </w:r>
    </w:p>
    <w:p w:rsidR="00AB0799" w:rsidRDefault="00AB0799" w:rsidP="0079166C">
      <w:pPr>
        <w:rPr>
          <w:lang w:val="en-US"/>
        </w:rPr>
      </w:pPr>
      <w:r>
        <w:rPr>
          <w:lang w:val="en-US"/>
        </w:rPr>
        <w:t>Calculation of the shares:</w:t>
      </w:r>
      <w:r w:rsidR="00CF7ED5">
        <w:rPr>
          <w:lang w:val="en-US"/>
        </w:rPr>
        <w:t xml:space="preserve"> Example </w:t>
      </w:r>
    </w:p>
    <w:p w:rsidR="00D03F9D" w:rsidRDefault="00AB0799" w:rsidP="00CF7ED5">
      <w:pPr>
        <w:spacing w:line="240" w:lineRule="auto"/>
        <w:rPr>
          <w:lang w:val="en-US"/>
        </w:rPr>
      </w:pPr>
      <w:r>
        <w:rPr>
          <w:lang w:val="en-US"/>
        </w:rPr>
        <w:t>The capital amounts of 70.000€</w:t>
      </w:r>
      <w:r w:rsidR="00D03F9D">
        <w:rPr>
          <w:lang w:val="en-US"/>
        </w:rPr>
        <w:t>. The minimal amount is 1€ for 1 Share (70.000</w:t>
      </w:r>
      <w:proofErr w:type="gramStart"/>
      <w:r w:rsidR="00D03F9D">
        <w:rPr>
          <w:lang w:val="en-US"/>
        </w:rPr>
        <w:t>€ :</w:t>
      </w:r>
      <w:proofErr w:type="gramEnd"/>
      <w:r w:rsidR="00D03F9D">
        <w:rPr>
          <w:lang w:val="en-US"/>
        </w:rPr>
        <w:t xml:space="preserve"> 70.000 = 1€). But the so called “Issue price” have to be higher like 2€. </w:t>
      </w:r>
    </w:p>
    <w:p w:rsidR="00CF7ED5" w:rsidRDefault="00D03F9D" w:rsidP="00CF7ED5">
      <w:pPr>
        <w:spacing w:line="240" w:lineRule="auto"/>
        <w:ind w:left="2832" w:firstLine="708"/>
        <w:contextualSpacing/>
        <w:rPr>
          <w:lang w:val="en-US"/>
        </w:rPr>
      </w:pPr>
      <w:r>
        <w:rPr>
          <w:lang w:val="en-US"/>
        </w:rPr>
        <w:t xml:space="preserve">Issue Price </w:t>
      </w:r>
      <w:r>
        <w:rPr>
          <w:lang w:val="en-US"/>
        </w:rPr>
        <w:tab/>
      </w:r>
      <w:r>
        <w:rPr>
          <w:lang w:val="en-US"/>
        </w:rPr>
        <w:tab/>
        <w:t>-&gt;</w:t>
      </w:r>
      <w:r>
        <w:rPr>
          <w:lang w:val="en-US"/>
        </w:rPr>
        <w:tab/>
        <w:t>2€</w:t>
      </w:r>
    </w:p>
    <w:p w:rsidR="00D03F9D" w:rsidRDefault="00D03F9D" w:rsidP="00CF7ED5">
      <w:pPr>
        <w:spacing w:line="240" w:lineRule="auto"/>
        <w:ind w:left="2832" w:firstLine="708"/>
        <w:contextualSpacing/>
        <w:rPr>
          <w:lang w:val="en-US"/>
        </w:rPr>
      </w:pPr>
      <w:r>
        <w:rPr>
          <w:lang w:val="en-US"/>
        </w:rPr>
        <w:t xml:space="preserve">                                                                                                                </w:t>
      </w:r>
    </w:p>
    <w:p w:rsidR="00D03F9D" w:rsidRPr="00CF7ED5" w:rsidRDefault="00CF7ED5" w:rsidP="00CF7ED5">
      <w:pPr>
        <w:spacing w:line="240" w:lineRule="auto"/>
        <w:ind w:left="2124" w:firstLine="360"/>
        <w:rPr>
          <w:lang w:val="en-US"/>
        </w:rPr>
      </w:pPr>
      <w:r>
        <w:rPr>
          <w:lang w:val="en-US"/>
        </w:rPr>
        <w:t xml:space="preserve">Minus          </w:t>
      </w:r>
      <w:r w:rsidR="00D03F9D" w:rsidRPr="00CF7ED5">
        <w:rPr>
          <w:lang w:val="en-US"/>
        </w:rPr>
        <w:t>Nominal Par</w:t>
      </w:r>
      <w:r w:rsidR="00D03F9D" w:rsidRPr="00CF7ED5">
        <w:rPr>
          <w:lang w:val="en-US"/>
        </w:rPr>
        <w:tab/>
      </w:r>
      <w:r>
        <w:rPr>
          <w:lang w:val="en-US"/>
        </w:rPr>
        <w:tab/>
      </w:r>
      <w:r w:rsidR="00D03F9D" w:rsidRPr="00CF7ED5">
        <w:rPr>
          <w:lang w:val="en-US"/>
        </w:rPr>
        <w:t>-&gt;</w:t>
      </w:r>
      <w:r w:rsidR="00D03F9D" w:rsidRPr="00CF7ED5">
        <w:rPr>
          <w:lang w:val="en-US"/>
        </w:rPr>
        <w:tab/>
        <w:t>1€</w:t>
      </w:r>
    </w:p>
    <w:p w:rsidR="00D03F9D" w:rsidRPr="00D03F9D" w:rsidRDefault="00D03F9D" w:rsidP="00CF7ED5">
      <w:pPr>
        <w:spacing w:line="240" w:lineRule="auto"/>
        <w:ind w:left="2124"/>
        <w:rPr>
          <w:lang w:val="en-US"/>
        </w:rPr>
      </w:pPr>
      <w:r w:rsidRPr="00D03F9D">
        <w:rPr>
          <w:lang w:val="en-US"/>
        </w:rPr>
        <w:t>-------------------------------------------</w:t>
      </w:r>
      <w:r w:rsidR="00CF7ED5">
        <w:rPr>
          <w:lang w:val="en-US"/>
        </w:rPr>
        <w:t>------------------------</w:t>
      </w:r>
      <w:r w:rsidRPr="00D03F9D">
        <w:rPr>
          <w:lang w:val="en-US"/>
        </w:rPr>
        <w:t>-</w:t>
      </w:r>
    </w:p>
    <w:p w:rsidR="00D03F9D" w:rsidRDefault="00D03F9D" w:rsidP="00CF7ED5">
      <w:pPr>
        <w:pStyle w:val="Listenabsatz"/>
        <w:spacing w:line="240" w:lineRule="auto"/>
        <w:ind w:left="3192" w:firstLine="348"/>
        <w:rPr>
          <w:lang w:val="en-US"/>
        </w:rPr>
      </w:pPr>
      <w:proofErr w:type="spellStart"/>
      <w:r>
        <w:rPr>
          <w:lang w:val="en-US"/>
        </w:rPr>
        <w:t>Agio</w:t>
      </w:r>
      <w:proofErr w:type="spellEnd"/>
      <w:r>
        <w:rPr>
          <w:lang w:val="en-US"/>
        </w:rPr>
        <w:tab/>
      </w:r>
      <w:r>
        <w:rPr>
          <w:lang w:val="en-US"/>
        </w:rPr>
        <w:tab/>
      </w:r>
      <w:r w:rsidR="00CF7ED5">
        <w:rPr>
          <w:lang w:val="en-US"/>
        </w:rPr>
        <w:tab/>
      </w:r>
      <w:r>
        <w:rPr>
          <w:lang w:val="en-US"/>
        </w:rPr>
        <w:t>-&gt;</w:t>
      </w:r>
      <w:r>
        <w:rPr>
          <w:lang w:val="en-US"/>
        </w:rPr>
        <w:tab/>
        <w:t>1€</w:t>
      </w:r>
    </w:p>
    <w:p w:rsidR="00CF7ED5" w:rsidRDefault="00CF7ED5" w:rsidP="00CF7ED5">
      <w:pPr>
        <w:pStyle w:val="Listenabsatz"/>
        <w:spacing w:line="240" w:lineRule="auto"/>
        <w:ind w:left="2484"/>
        <w:rPr>
          <w:lang w:val="en-US"/>
        </w:rPr>
      </w:pPr>
    </w:p>
    <w:p w:rsidR="00CF7ED5" w:rsidRDefault="00CF7ED5" w:rsidP="00CF7ED5">
      <w:pPr>
        <w:pStyle w:val="Listenabsatz"/>
        <w:spacing w:line="240" w:lineRule="auto"/>
        <w:ind w:left="0"/>
        <w:rPr>
          <w:lang w:val="en-US"/>
        </w:rPr>
      </w:pPr>
      <w:r>
        <w:rPr>
          <w:lang w:val="en-US"/>
        </w:rPr>
        <w:t xml:space="preserve">The </w:t>
      </w:r>
      <w:proofErr w:type="spellStart"/>
      <w:r>
        <w:rPr>
          <w:lang w:val="en-US"/>
        </w:rPr>
        <w:t>Agio</w:t>
      </w:r>
      <w:proofErr w:type="spellEnd"/>
      <w:r>
        <w:rPr>
          <w:lang w:val="en-US"/>
        </w:rPr>
        <w:t xml:space="preserve"> is the calculation Issue Price minus Nominal Par.  The Investor of the share profits from the trend of the </w:t>
      </w:r>
      <w:proofErr w:type="spellStart"/>
      <w:r>
        <w:rPr>
          <w:lang w:val="en-US"/>
        </w:rPr>
        <w:t>agio</w:t>
      </w:r>
      <w:proofErr w:type="spellEnd"/>
      <w:r>
        <w:rPr>
          <w:lang w:val="en-US"/>
        </w:rPr>
        <w:t xml:space="preserve">. </w:t>
      </w:r>
      <w:proofErr w:type="gramStart"/>
      <w:r>
        <w:rPr>
          <w:lang w:val="en-US"/>
        </w:rPr>
        <w:t xml:space="preserve">The higher the </w:t>
      </w:r>
      <w:proofErr w:type="spellStart"/>
      <w:r>
        <w:rPr>
          <w:lang w:val="en-US"/>
        </w:rPr>
        <w:t>Agio</w:t>
      </w:r>
      <w:proofErr w:type="spellEnd"/>
      <w:r>
        <w:rPr>
          <w:lang w:val="en-US"/>
        </w:rPr>
        <w:t xml:space="preserve"> the higher the valence of the share.</w:t>
      </w:r>
      <w:proofErr w:type="gramEnd"/>
    </w:p>
    <w:p w:rsidR="00FE4504" w:rsidRDefault="00CF7ED5" w:rsidP="00CF7ED5">
      <w:pPr>
        <w:pStyle w:val="Listenabsatz"/>
        <w:spacing w:line="240" w:lineRule="auto"/>
        <w:ind w:left="0"/>
        <w:rPr>
          <w:lang w:val="en-US"/>
        </w:rPr>
      </w:pPr>
      <w:r>
        <w:rPr>
          <w:lang w:val="en-US"/>
        </w:rPr>
        <w:t>To find an investor for the company</w:t>
      </w:r>
      <w:r w:rsidR="00FE4504">
        <w:rPr>
          <w:lang w:val="en-US"/>
        </w:rPr>
        <w:t>:</w:t>
      </w:r>
    </w:p>
    <w:p w:rsidR="00CF7ED5" w:rsidRDefault="00CF7ED5" w:rsidP="00FE4504">
      <w:pPr>
        <w:pStyle w:val="Listenabsatz"/>
        <w:numPr>
          <w:ilvl w:val="0"/>
          <w:numId w:val="15"/>
        </w:numPr>
        <w:spacing w:line="240" w:lineRule="auto"/>
        <w:rPr>
          <w:lang w:val="en-US"/>
        </w:rPr>
      </w:pPr>
      <w:r>
        <w:rPr>
          <w:lang w:val="en-US"/>
        </w:rPr>
        <w:t xml:space="preserve">the issue price of the share </w:t>
      </w:r>
      <w:r w:rsidR="00FE4504">
        <w:rPr>
          <w:lang w:val="en-US"/>
        </w:rPr>
        <w:t xml:space="preserve">must not to high </w:t>
      </w:r>
    </w:p>
    <w:p w:rsidR="00FE4504" w:rsidRDefault="00FE4504" w:rsidP="00FE4504">
      <w:pPr>
        <w:pStyle w:val="Listenabsatz"/>
        <w:numPr>
          <w:ilvl w:val="0"/>
          <w:numId w:val="15"/>
        </w:numPr>
        <w:spacing w:line="240" w:lineRule="auto"/>
        <w:rPr>
          <w:lang w:val="en-US"/>
        </w:rPr>
      </w:pPr>
      <w:r>
        <w:rPr>
          <w:lang w:val="en-US"/>
        </w:rPr>
        <w:t>the issue price of the share must not to low</w:t>
      </w:r>
    </w:p>
    <w:p w:rsidR="00FE4504" w:rsidRDefault="00FE4504" w:rsidP="00FE4504">
      <w:pPr>
        <w:spacing w:line="240" w:lineRule="auto"/>
        <w:rPr>
          <w:lang w:val="en-US"/>
        </w:rPr>
      </w:pPr>
      <w:r>
        <w:rPr>
          <w:lang w:val="en-US"/>
        </w:rPr>
        <w:t>The shareholder has even a number of rights. There is including the right to vote. Let’s give an example: If an investor has fifty shares and so he has fifty votes.</w:t>
      </w:r>
    </w:p>
    <w:p w:rsidR="00FE4504" w:rsidRDefault="00FE4504" w:rsidP="00FE4504">
      <w:pPr>
        <w:spacing w:line="240" w:lineRule="auto"/>
        <w:rPr>
          <w:lang w:val="en-US"/>
        </w:rPr>
      </w:pPr>
      <w:r>
        <w:rPr>
          <w:lang w:val="en-US"/>
        </w:rPr>
        <w:t>Institution in a public limited company:</w:t>
      </w:r>
    </w:p>
    <w:p w:rsidR="00FE4504" w:rsidRDefault="00FE4504" w:rsidP="00FE4504">
      <w:pPr>
        <w:pStyle w:val="Listenabsatz"/>
        <w:numPr>
          <w:ilvl w:val="0"/>
          <w:numId w:val="16"/>
        </w:numPr>
        <w:spacing w:line="240" w:lineRule="auto"/>
        <w:rPr>
          <w:lang w:val="en-US"/>
        </w:rPr>
      </w:pPr>
      <w:r>
        <w:rPr>
          <w:lang w:val="en-US"/>
        </w:rPr>
        <w:t>Annual general meeting of the shareholders</w:t>
      </w:r>
    </w:p>
    <w:p w:rsidR="00FE4504" w:rsidRDefault="00FE4504" w:rsidP="00FE4504">
      <w:pPr>
        <w:pStyle w:val="Listenabsatz"/>
        <w:spacing w:line="240" w:lineRule="auto"/>
        <w:rPr>
          <w:lang w:val="en-US"/>
        </w:rPr>
      </w:pPr>
      <w:r>
        <w:rPr>
          <w:lang w:val="en-US"/>
        </w:rPr>
        <w:t xml:space="preserve">At this meeting the shareholders elect the so called </w:t>
      </w:r>
      <w:r w:rsidRPr="00FE4504">
        <w:rPr>
          <w:b/>
          <w:lang w:val="en-US"/>
        </w:rPr>
        <w:t>supervisory board</w:t>
      </w:r>
      <w:r>
        <w:rPr>
          <w:lang w:val="en-US"/>
        </w:rPr>
        <w:t xml:space="preserve">. The supervisory board will appoint the so called </w:t>
      </w:r>
      <w:r w:rsidRPr="00FE4504">
        <w:rPr>
          <w:b/>
          <w:lang w:val="en-US"/>
        </w:rPr>
        <w:t>managing board</w:t>
      </w:r>
      <w:r>
        <w:rPr>
          <w:lang w:val="en-US"/>
        </w:rPr>
        <w:t>.</w:t>
      </w:r>
    </w:p>
    <w:p w:rsidR="00FE4504" w:rsidRDefault="00FE4504" w:rsidP="00FE4504">
      <w:pPr>
        <w:pStyle w:val="Listenabsatz"/>
        <w:numPr>
          <w:ilvl w:val="1"/>
          <w:numId w:val="16"/>
        </w:numPr>
        <w:spacing w:line="240" w:lineRule="auto"/>
        <w:rPr>
          <w:lang w:val="en-US"/>
        </w:rPr>
      </w:pPr>
      <w:r>
        <w:rPr>
          <w:lang w:val="en-US"/>
        </w:rPr>
        <w:t>Supervisory board is here to supervise the managing board.</w:t>
      </w:r>
    </w:p>
    <w:p w:rsidR="00FE4504" w:rsidRDefault="00FE4504" w:rsidP="00FE4504">
      <w:pPr>
        <w:pStyle w:val="Listenabsatz"/>
        <w:numPr>
          <w:ilvl w:val="1"/>
          <w:numId w:val="16"/>
        </w:numPr>
        <w:spacing w:line="240" w:lineRule="auto"/>
        <w:rPr>
          <w:lang w:val="en-US"/>
        </w:rPr>
      </w:pPr>
      <w:r>
        <w:rPr>
          <w:lang w:val="en-US"/>
        </w:rPr>
        <w:t xml:space="preserve">The managing board </w:t>
      </w:r>
      <w:r w:rsidR="006927A2">
        <w:rPr>
          <w:lang w:val="en-US"/>
        </w:rPr>
        <w:t>is allowed to sign contracts and represents the company on the international market.</w:t>
      </w:r>
    </w:p>
    <w:p w:rsidR="006927A2" w:rsidRDefault="006927A2" w:rsidP="006927A2">
      <w:pPr>
        <w:pStyle w:val="Listenabsatz"/>
        <w:spacing w:line="240" w:lineRule="auto"/>
        <w:rPr>
          <w:lang w:val="en-US"/>
        </w:rPr>
      </w:pPr>
      <w:r>
        <w:rPr>
          <w:lang w:val="en-US"/>
        </w:rPr>
        <w:t>This graphic will show you the election again:</w:t>
      </w:r>
    </w:p>
    <w:p w:rsidR="006927A2" w:rsidRDefault="006927A2" w:rsidP="000C324D">
      <w:pPr>
        <w:pStyle w:val="Listenabsatz"/>
        <w:spacing w:line="240" w:lineRule="auto"/>
        <w:rPr>
          <w:lang w:val="en-US"/>
        </w:rPr>
      </w:pPr>
      <w:r>
        <w:rPr>
          <w:noProof/>
          <w:lang w:eastAsia="de-AT"/>
        </w:rPr>
        <w:lastRenderedPageBreak/>
        <w:drawing>
          <wp:inline distT="0" distB="0" distL="0" distR="0">
            <wp:extent cx="4638675" cy="3810000"/>
            <wp:effectExtent l="19050" t="0" r="9525"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4638675" cy="3810000"/>
                    </a:xfrm>
                    <a:prstGeom prst="rect">
                      <a:avLst/>
                    </a:prstGeom>
                    <a:noFill/>
                    <a:ln w="9525">
                      <a:noFill/>
                      <a:miter lim="800000"/>
                      <a:headEnd/>
                      <a:tailEnd/>
                    </a:ln>
                  </pic:spPr>
                </pic:pic>
              </a:graphicData>
            </a:graphic>
          </wp:inline>
        </w:drawing>
      </w:r>
    </w:p>
    <w:p w:rsidR="000C324D" w:rsidRPr="006927A2" w:rsidRDefault="000C324D" w:rsidP="000C324D">
      <w:pPr>
        <w:pStyle w:val="Listenabsatz"/>
        <w:spacing w:line="240" w:lineRule="auto"/>
        <w:rPr>
          <w:lang w:val="en-US"/>
        </w:rPr>
      </w:pPr>
    </w:p>
    <w:p w:rsidR="00FE4504" w:rsidRDefault="00FE4504" w:rsidP="00FE4504">
      <w:pPr>
        <w:pStyle w:val="Listenabsatz"/>
        <w:numPr>
          <w:ilvl w:val="0"/>
          <w:numId w:val="16"/>
        </w:numPr>
        <w:spacing w:line="240" w:lineRule="auto"/>
        <w:rPr>
          <w:lang w:val="en-US"/>
        </w:rPr>
      </w:pPr>
      <w:r>
        <w:rPr>
          <w:lang w:val="en-US"/>
        </w:rPr>
        <w:t>Right to vote -&gt; 1 share = 1 vote</w:t>
      </w:r>
      <w:r w:rsidR="000C324D">
        <w:rPr>
          <w:lang w:val="en-US"/>
        </w:rPr>
        <w:t>#</w:t>
      </w:r>
    </w:p>
    <w:p w:rsidR="000C324D" w:rsidRDefault="000C324D" w:rsidP="000C324D">
      <w:pPr>
        <w:spacing w:line="240" w:lineRule="auto"/>
        <w:rPr>
          <w:lang w:val="en-US"/>
        </w:rPr>
      </w:pPr>
      <w:r>
        <w:rPr>
          <w:lang w:val="en-US"/>
        </w:rPr>
        <w:t xml:space="preserve">Another important point for the company is the </w:t>
      </w:r>
      <w:r w:rsidRPr="000C324D">
        <w:rPr>
          <w:b/>
          <w:lang w:val="en-US"/>
        </w:rPr>
        <w:t>return on investment</w:t>
      </w:r>
      <w:r>
        <w:rPr>
          <w:b/>
          <w:lang w:val="en-US"/>
        </w:rPr>
        <w:t xml:space="preserve">. </w:t>
      </w:r>
      <w:r>
        <w:rPr>
          <w:lang w:val="en-US"/>
        </w:rPr>
        <w:t>There are two points for return on investment:</w:t>
      </w:r>
    </w:p>
    <w:p w:rsidR="000C324D" w:rsidRDefault="000C324D" w:rsidP="000C324D">
      <w:pPr>
        <w:pStyle w:val="Listenabsatz"/>
        <w:numPr>
          <w:ilvl w:val="0"/>
          <w:numId w:val="16"/>
        </w:numPr>
        <w:spacing w:line="240" w:lineRule="auto"/>
        <w:rPr>
          <w:lang w:val="en-US"/>
        </w:rPr>
      </w:pPr>
      <w:r>
        <w:rPr>
          <w:lang w:val="en-US"/>
        </w:rPr>
        <w:t>Dividend: The company pours out the profit to the shareholders</w:t>
      </w:r>
    </w:p>
    <w:p w:rsidR="00653D10" w:rsidRDefault="000C324D" w:rsidP="000C324D">
      <w:pPr>
        <w:pStyle w:val="Listenabsatz"/>
        <w:numPr>
          <w:ilvl w:val="0"/>
          <w:numId w:val="16"/>
        </w:numPr>
        <w:spacing w:line="240" w:lineRule="auto"/>
        <w:rPr>
          <w:lang w:val="en-US"/>
        </w:rPr>
      </w:pPr>
      <w:r>
        <w:rPr>
          <w:lang w:val="en-US"/>
        </w:rPr>
        <w:t>Rising share price: If the company become more and more popular and the company have a great demand on</w:t>
      </w:r>
      <w:r w:rsidR="00653D10">
        <w:rPr>
          <w:lang w:val="en-US"/>
        </w:rPr>
        <w:t xml:space="preserve"> their</w:t>
      </w:r>
      <w:r>
        <w:rPr>
          <w:lang w:val="en-US"/>
        </w:rPr>
        <w:t xml:space="preserve"> shares</w:t>
      </w:r>
      <w:r w:rsidR="00653D10">
        <w:rPr>
          <w:lang w:val="en-US"/>
        </w:rPr>
        <w:t xml:space="preserve"> then the issue price will increase. </w:t>
      </w:r>
    </w:p>
    <w:p w:rsidR="00653D10" w:rsidRDefault="00653D10" w:rsidP="00653D10">
      <w:pPr>
        <w:spacing w:line="240" w:lineRule="auto"/>
        <w:rPr>
          <w:lang w:val="en-US"/>
        </w:rPr>
      </w:pPr>
      <w:r>
        <w:rPr>
          <w:lang w:val="en-US"/>
        </w:rPr>
        <w:t>If you want the full control of the public limited company you need 51 percent of the shares.  That means 50 percent plus 1.</w:t>
      </w:r>
    </w:p>
    <w:p w:rsidR="0013668E" w:rsidRDefault="00653D10" w:rsidP="00653D10">
      <w:pPr>
        <w:spacing w:line="240" w:lineRule="auto"/>
        <w:rPr>
          <w:lang w:val="en-US"/>
        </w:rPr>
      </w:pPr>
      <w:r>
        <w:rPr>
          <w:lang w:val="en-US"/>
        </w:rPr>
        <w:t xml:space="preserve">If the public limited </w:t>
      </w:r>
      <w:r w:rsidR="0013668E">
        <w:rPr>
          <w:lang w:val="en-US"/>
        </w:rPr>
        <w:t>company is in bankruptcy the value of the share is like a piece of paper.</w:t>
      </w:r>
    </w:p>
    <w:p w:rsidR="0013668E" w:rsidRDefault="0013668E" w:rsidP="00653D10">
      <w:pPr>
        <w:spacing w:line="240" w:lineRule="auto"/>
        <w:rPr>
          <w:lang w:val="en-US"/>
        </w:rPr>
      </w:pPr>
      <w:r>
        <w:rPr>
          <w:lang w:val="en-US"/>
        </w:rPr>
        <w:t xml:space="preserve">This legal business for m is only for larger enterprises. </w:t>
      </w:r>
    </w:p>
    <w:p w:rsidR="00E64DDE" w:rsidRDefault="00E64DDE" w:rsidP="00653D10">
      <w:pPr>
        <w:spacing w:line="240" w:lineRule="auto"/>
        <w:rPr>
          <w:lang w:val="en-US"/>
        </w:rPr>
      </w:pPr>
    </w:p>
    <w:p w:rsidR="0013668E" w:rsidRDefault="0013668E" w:rsidP="00653D10">
      <w:pPr>
        <w:spacing w:line="240" w:lineRule="auto"/>
        <w:rPr>
          <w:lang w:val="en-US"/>
        </w:rPr>
      </w:pPr>
    </w:p>
    <w:p w:rsidR="000C324D" w:rsidRDefault="0013668E" w:rsidP="0013668E">
      <w:pPr>
        <w:pStyle w:val="berschrift1"/>
        <w:rPr>
          <w:lang w:val="en-US"/>
        </w:rPr>
      </w:pPr>
      <w:r>
        <w:rPr>
          <w:lang w:val="en-US"/>
        </w:rPr>
        <w:t>Additional legal forms of business organisations</w:t>
      </w:r>
      <w:r w:rsidR="000C324D" w:rsidRPr="00653D10">
        <w:rPr>
          <w:lang w:val="en-US"/>
        </w:rPr>
        <w:t xml:space="preserve"> </w:t>
      </w:r>
    </w:p>
    <w:p w:rsidR="0013668E" w:rsidRDefault="0013668E" w:rsidP="00AE5480">
      <w:pPr>
        <w:pStyle w:val="berschrift2"/>
        <w:rPr>
          <w:lang w:val="en-US"/>
        </w:rPr>
      </w:pPr>
      <w:r>
        <w:rPr>
          <w:lang w:val="en-US"/>
        </w:rPr>
        <w:t>Undisclosed partnership</w:t>
      </w:r>
    </w:p>
    <w:p w:rsidR="0013668E" w:rsidRDefault="0013668E" w:rsidP="0013668E">
      <w:pPr>
        <w:pStyle w:val="Listenabsatz"/>
        <w:numPr>
          <w:ilvl w:val="0"/>
          <w:numId w:val="18"/>
        </w:numPr>
        <w:rPr>
          <w:lang w:val="en-US"/>
        </w:rPr>
      </w:pPr>
      <w:r w:rsidRPr="0013668E">
        <w:rPr>
          <w:lang w:val="en-US"/>
        </w:rPr>
        <w:t>Advantages for the undisclosed partner:</w:t>
      </w:r>
    </w:p>
    <w:p w:rsidR="0013668E" w:rsidRDefault="0013668E" w:rsidP="0013668E">
      <w:pPr>
        <w:pStyle w:val="Listenabsatz"/>
        <w:numPr>
          <w:ilvl w:val="1"/>
          <w:numId w:val="18"/>
        </w:numPr>
        <w:rPr>
          <w:lang w:val="en-US"/>
        </w:rPr>
      </w:pPr>
      <w:r w:rsidRPr="0013668E">
        <w:rPr>
          <w:lang w:val="en-US"/>
        </w:rPr>
        <w:t>He shares profits without having to work in the business</w:t>
      </w:r>
    </w:p>
    <w:p w:rsidR="0013668E" w:rsidRDefault="0013668E" w:rsidP="0013668E">
      <w:pPr>
        <w:pStyle w:val="Listenabsatz"/>
        <w:numPr>
          <w:ilvl w:val="1"/>
          <w:numId w:val="18"/>
        </w:numPr>
        <w:rPr>
          <w:lang w:val="en-US"/>
        </w:rPr>
      </w:pPr>
      <w:r w:rsidRPr="0013668E">
        <w:rPr>
          <w:lang w:val="en-US"/>
        </w:rPr>
        <w:t>He is not liable with his private property</w:t>
      </w:r>
    </w:p>
    <w:p w:rsidR="0013668E" w:rsidRDefault="0013668E" w:rsidP="0013668E">
      <w:pPr>
        <w:pStyle w:val="Listenabsatz"/>
        <w:numPr>
          <w:ilvl w:val="0"/>
          <w:numId w:val="18"/>
        </w:numPr>
        <w:rPr>
          <w:lang w:val="en-US"/>
        </w:rPr>
      </w:pPr>
      <w:r>
        <w:rPr>
          <w:lang w:val="en-US"/>
        </w:rPr>
        <w:t>Disadvantages for the undisclosed partner:</w:t>
      </w:r>
    </w:p>
    <w:p w:rsidR="0013668E" w:rsidRDefault="0013668E" w:rsidP="0013668E">
      <w:pPr>
        <w:pStyle w:val="Listenabsatz"/>
        <w:numPr>
          <w:ilvl w:val="1"/>
          <w:numId w:val="18"/>
        </w:numPr>
        <w:rPr>
          <w:lang w:val="en-US"/>
        </w:rPr>
      </w:pPr>
      <w:r>
        <w:rPr>
          <w:lang w:val="en-US"/>
        </w:rPr>
        <w:t>He has no say in the enterprise</w:t>
      </w:r>
    </w:p>
    <w:p w:rsidR="0013668E" w:rsidRDefault="0013668E" w:rsidP="0013668E">
      <w:pPr>
        <w:pStyle w:val="Listenabsatz"/>
        <w:numPr>
          <w:ilvl w:val="1"/>
          <w:numId w:val="18"/>
        </w:numPr>
        <w:rPr>
          <w:lang w:val="en-US"/>
        </w:rPr>
      </w:pPr>
      <w:r>
        <w:rPr>
          <w:lang w:val="en-US"/>
        </w:rPr>
        <w:lastRenderedPageBreak/>
        <w:t>This form of investment may be quite risk</w:t>
      </w:r>
    </w:p>
    <w:p w:rsidR="0013668E" w:rsidRDefault="0013668E" w:rsidP="0013668E">
      <w:pPr>
        <w:pStyle w:val="Listenabsatz"/>
        <w:numPr>
          <w:ilvl w:val="0"/>
          <w:numId w:val="18"/>
        </w:numPr>
        <w:rPr>
          <w:lang w:val="en-US"/>
        </w:rPr>
      </w:pPr>
      <w:r>
        <w:rPr>
          <w:lang w:val="en-US"/>
        </w:rPr>
        <w:t>Advantage for the company:</w:t>
      </w:r>
    </w:p>
    <w:p w:rsidR="0013668E" w:rsidRDefault="0013668E" w:rsidP="0013668E">
      <w:pPr>
        <w:pStyle w:val="Listenabsatz"/>
        <w:numPr>
          <w:ilvl w:val="1"/>
          <w:numId w:val="18"/>
        </w:numPr>
        <w:rPr>
          <w:lang w:val="en-US"/>
        </w:rPr>
      </w:pPr>
      <w:r>
        <w:rPr>
          <w:lang w:val="en-US"/>
        </w:rPr>
        <w:t>No fixed interest payments and loan redemption</w:t>
      </w:r>
    </w:p>
    <w:p w:rsidR="0013668E" w:rsidRDefault="0013668E" w:rsidP="0013668E">
      <w:pPr>
        <w:pStyle w:val="Listenabsatz"/>
        <w:numPr>
          <w:ilvl w:val="0"/>
          <w:numId w:val="18"/>
        </w:numPr>
        <w:rPr>
          <w:lang w:val="en-US"/>
        </w:rPr>
      </w:pPr>
      <w:r>
        <w:rPr>
          <w:lang w:val="en-US"/>
        </w:rPr>
        <w:t>Disadvantages for the enterprise:</w:t>
      </w:r>
    </w:p>
    <w:p w:rsidR="0013668E" w:rsidRDefault="0013668E" w:rsidP="0013668E">
      <w:pPr>
        <w:pStyle w:val="Listenabsatz"/>
        <w:numPr>
          <w:ilvl w:val="1"/>
          <w:numId w:val="18"/>
        </w:numPr>
        <w:rPr>
          <w:lang w:val="en-US"/>
        </w:rPr>
      </w:pPr>
      <w:r>
        <w:rPr>
          <w:lang w:val="en-US"/>
        </w:rPr>
        <w:t>The profit share agreed upon may be substantial</w:t>
      </w:r>
    </w:p>
    <w:p w:rsidR="0013668E" w:rsidRDefault="0013668E" w:rsidP="00AE5480">
      <w:pPr>
        <w:pStyle w:val="berschrift2"/>
        <w:rPr>
          <w:lang w:val="en-US"/>
        </w:rPr>
      </w:pPr>
      <w:r>
        <w:rPr>
          <w:lang w:val="en-US"/>
        </w:rPr>
        <w:t>Civil – law partnership</w:t>
      </w:r>
    </w:p>
    <w:p w:rsidR="00AE5480" w:rsidRPr="00AE5480" w:rsidRDefault="00AE5480" w:rsidP="00AE5480">
      <w:pPr>
        <w:ind w:left="360"/>
        <w:rPr>
          <w:lang w:val="en-US"/>
        </w:rPr>
      </w:pPr>
      <w:r>
        <w:rPr>
          <w:lang w:val="en-US"/>
        </w:rPr>
        <w:t xml:space="preserve">Connection for a </w:t>
      </w:r>
      <w:proofErr w:type="gramStart"/>
      <w:r>
        <w:rPr>
          <w:lang w:val="en-US"/>
        </w:rPr>
        <w:t>project(</w:t>
      </w:r>
      <w:proofErr w:type="gramEnd"/>
      <w:r>
        <w:rPr>
          <w:lang w:val="en-US"/>
        </w:rPr>
        <w:t xml:space="preserve">LKH – </w:t>
      </w:r>
      <w:proofErr w:type="spellStart"/>
      <w:r>
        <w:rPr>
          <w:lang w:val="en-US"/>
        </w:rPr>
        <w:t>Neu</w:t>
      </w:r>
      <w:proofErr w:type="spellEnd"/>
      <w:r>
        <w:rPr>
          <w:lang w:val="en-US"/>
        </w:rPr>
        <w:t>). In most cases civil law partnership exists only for the duration of a given project.</w:t>
      </w:r>
    </w:p>
    <w:p w:rsidR="0013668E" w:rsidRPr="00AE5480" w:rsidRDefault="00AE5480" w:rsidP="00AE5480">
      <w:pPr>
        <w:pStyle w:val="berschrift2"/>
        <w:rPr>
          <w:lang w:val="en-US"/>
        </w:rPr>
      </w:pPr>
      <w:r>
        <w:rPr>
          <w:lang w:val="en-US"/>
        </w:rPr>
        <w:t>Limited commercial partnership</w:t>
      </w:r>
    </w:p>
    <w:p w:rsidR="0013668E" w:rsidRDefault="00AE5480" w:rsidP="0013668E">
      <w:pPr>
        <w:ind w:left="360"/>
        <w:rPr>
          <w:lang w:val="en-US"/>
        </w:rPr>
      </w:pPr>
      <w:r>
        <w:rPr>
          <w:lang w:val="en-US"/>
        </w:rPr>
        <w:t>This is a private limited company as general partner in a limited partnership.</w:t>
      </w:r>
    </w:p>
    <w:p w:rsidR="00AE5480" w:rsidRDefault="00AE5480" w:rsidP="00AE5480">
      <w:pPr>
        <w:pStyle w:val="berschrift1"/>
        <w:rPr>
          <w:lang w:val="en-US"/>
        </w:rPr>
      </w:pPr>
      <w:r>
        <w:rPr>
          <w:lang w:val="en-US"/>
        </w:rPr>
        <w:t>Business Combinations</w:t>
      </w:r>
    </w:p>
    <w:p w:rsidR="00AE5480" w:rsidRDefault="00AE5480" w:rsidP="00AE5480">
      <w:pPr>
        <w:pStyle w:val="berschrift2"/>
        <w:rPr>
          <w:lang w:val="en-US"/>
        </w:rPr>
      </w:pPr>
      <w:r>
        <w:rPr>
          <w:lang w:val="en-US"/>
        </w:rPr>
        <w:t>Group of companies</w:t>
      </w:r>
    </w:p>
    <w:p w:rsidR="00AE5480" w:rsidRDefault="00AE5480" w:rsidP="00AE5480">
      <w:pPr>
        <w:rPr>
          <w:lang w:val="en-US"/>
        </w:rPr>
      </w:pPr>
      <w:r>
        <w:rPr>
          <w:lang w:val="en-US"/>
        </w:rPr>
        <w:t>If a company controls only one other firm the term company “</w:t>
      </w:r>
      <w:proofErr w:type="spellStart"/>
      <w:r>
        <w:rPr>
          <w:lang w:val="en-US"/>
        </w:rPr>
        <w:t>Konzern</w:t>
      </w:r>
      <w:proofErr w:type="spellEnd"/>
      <w:r>
        <w:rPr>
          <w:lang w:val="en-US"/>
        </w:rPr>
        <w:t>” can be applied.</w:t>
      </w:r>
    </w:p>
    <w:p w:rsidR="00AE5480" w:rsidRDefault="00AE5480" w:rsidP="00AE5480">
      <w:pPr>
        <w:rPr>
          <w:lang w:val="en-US"/>
        </w:rPr>
      </w:pPr>
      <w:r>
        <w:rPr>
          <w:lang w:val="en-US"/>
        </w:rPr>
        <w:t xml:space="preserve">The controlling company is named holding or parent company. Under the holding company are subsidiaries - &gt; </w:t>
      </w:r>
      <w:proofErr w:type="spellStart"/>
      <w:r>
        <w:rPr>
          <w:lang w:val="en-US"/>
        </w:rPr>
        <w:t>Tochterfirma</w:t>
      </w:r>
      <w:proofErr w:type="spellEnd"/>
    </w:p>
    <w:p w:rsidR="00AE5480" w:rsidRDefault="00AE5480" w:rsidP="00AE5480">
      <w:pPr>
        <w:rPr>
          <w:lang w:val="en-US"/>
        </w:rPr>
      </w:pPr>
      <w:r>
        <w:rPr>
          <w:lang w:val="en-US"/>
        </w:rPr>
        <w:t>The holding company appoints the subsidiaries management and devices how to allocate it’s profit, laws,</w:t>
      </w:r>
      <w:proofErr w:type="gramStart"/>
      <w:r>
        <w:rPr>
          <w:lang w:val="en-US"/>
        </w:rPr>
        <w:t>… .</w:t>
      </w:r>
      <w:proofErr w:type="gramEnd"/>
      <w:r>
        <w:rPr>
          <w:lang w:val="en-US"/>
        </w:rPr>
        <w:t xml:space="preserve"> Holding companies often lose the control over their subsidiaries. </w:t>
      </w:r>
    </w:p>
    <w:p w:rsidR="00AE5480" w:rsidRDefault="00AE5480" w:rsidP="00AE5480">
      <w:pPr>
        <w:pStyle w:val="berschrift2"/>
        <w:rPr>
          <w:lang w:val="en-US"/>
        </w:rPr>
      </w:pPr>
      <w:r>
        <w:rPr>
          <w:lang w:val="en-US"/>
        </w:rPr>
        <w:t>Cartel</w:t>
      </w:r>
    </w:p>
    <w:p w:rsidR="00AE5480" w:rsidRDefault="00AE5480" w:rsidP="00AE5480">
      <w:pPr>
        <w:rPr>
          <w:lang w:val="en-US"/>
        </w:rPr>
      </w:pPr>
      <w:r>
        <w:rPr>
          <w:lang w:val="en-US"/>
        </w:rPr>
        <w:t xml:space="preserve">It refers to an association of several legally independent enterprises for th8e purpose of restricting </w:t>
      </w:r>
      <w:r w:rsidR="004951DC">
        <w:rPr>
          <w:lang w:val="en-US"/>
        </w:rPr>
        <w:t>competition and dividing the market among the members.</w:t>
      </w:r>
    </w:p>
    <w:p w:rsidR="004951DC" w:rsidRPr="00AE5480" w:rsidRDefault="004951DC" w:rsidP="00AE5480">
      <w:pPr>
        <w:rPr>
          <w:lang w:val="en-US"/>
        </w:rPr>
      </w:pPr>
      <w:r>
        <w:rPr>
          <w:lang w:val="en-US"/>
        </w:rPr>
        <w:t>Very much countries have a law against it.</w:t>
      </w:r>
    </w:p>
    <w:p w:rsidR="00AE5480" w:rsidRPr="00AE5480" w:rsidRDefault="00AE5480" w:rsidP="00AE5480">
      <w:pPr>
        <w:rPr>
          <w:lang w:val="en-US"/>
        </w:rPr>
      </w:pPr>
    </w:p>
    <w:p w:rsidR="000C324D" w:rsidRDefault="000C324D" w:rsidP="000C324D">
      <w:pPr>
        <w:spacing w:line="240" w:lineRule="auto"/>
        <w:rPr>
          <w:lang w:val="en-US"/>
        </w:rPr>
      </w:pPr>
    </w:p>
    <w:p w:rsidR="000C324D" w:rsidRPr="000C324D" w:rsidRDefault="000C324D" w:rsidP="000C324D">
      <w:pPr>
        <w:spacing w:line="240" w:lineRule="auto"/>
        <w:rPr>
          <w:lang w:val="en-US"/>
        </w:rPr>
      </w:pPr>
    </w:p>
    <w:p w:rsidR="00CF7ED5" w:rsidRPr="00D03F9D" w:rsidRDefault="00CF7ED5" w:rsidP="00CF7ED5">
      <w:pPr>
        <w:pStyle w:val="Listenabsatz"/>
        <w:spacing w:line="240" w:lineRule="auto"/>
        <w:ind w:left="0"/>
        <w:rPr>
          <w:lang w:val="en-US"/>
        </w:rPr>
      </w:pPr>
    </w:p>
    <w:p w:rsidR="00710426" w:rsidRPr="001F6AA6" w:rsidRDefault="00710426" w:rsidP="00710426">
      <w:pPr>
        <w:rPr>
          <w:lang w:val="en-US"/>
        </w:rPr>
      </w:pPr>
    </w:p>
    <w:p w:rsidR="00B97157" w:rsidRPr="001F6AA6" w:rsidRDefault="00B97157" w:rsidP="00B97157">
      <w:pPr>
        <w:rPr>
          <w:lang w:val="en-US"/>
        </w:rPr>
      </w:pPr>
    </w:p>
    <w:p w:rsidR="00B97157" w:rsidRPr="001F6AA6" w:rsidRDefault="00B97157" w:rsidP="00B97157">
      <w:pPr>
        <w:ind w:left="1080"/>
        <w:rPr>
          <w:lang w:val="en-US"/>
        </w:rPr>
      </w:pPr>
    </w:p>
    <w:sectPr w:rsidR="00B97157" w:rsidRPr="001F6AA6" w:rsidSect="00CE34B4">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55B" w:rsidRDefault="00B5255B" w:rsidP="00CA00CD">
      <w:pPr>
        <w:spacing w:after="0" w:line="240" w:lineRule="auto"/>
      </w:pPr>
      <w:r>
        <w:separator/>
      </w:r>
    </w:p>
  </w:endnote>
  <w:endnote w:type="continuationSeparator" w:id="0">
    <w:p w:rsidR="00B5255B" w:rsidRDefault="00B5255B" w:rsidP="00CA00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0229"/>
      <w:docPartObj>
        <w:docPartGallery w:val="Page Numbers (Bottom of Page)"/>
        <w:docPartUnique/>
      </w:docPartObj>
    </w:sdtPr>
    <w:sdtContent>
      <w:p w:rsidR="00B5255B" w:rsidRDefault="00B5255B">
        <w:pPr>
          <w:pStyle w:val="Fuzeile"/>
          <w:jc w:val="center"/>
        </w:pPr>
        <w:r>
          <w:pict>
            <v:shapetype id="_x0000_t110" coordsize="21600,21600" o:spt="110" path="m10800,l,10800,10800,21600,21600,10800xe">
              <v:stroke joinstyle="miter"/>
              <v:path gradientshapeok="t" o:connecttype="rect" textboxrect="5400,5400,16200,16200"/>
            </v:shapetype>
            <v:shape id="_x0000_s2049" type="#_x0000_t110" style="width:467.2pt;height:4.3pt;mso-width-percent:1000;mso-left-percent:-10001;mso-top-percent:-10001;mso-position-horizontal:absolute;mso-position-horizontal-relative:char;mso-position-vertical:absolute;mso-position-vertical-relative:line;mso-width-percent:1000;mso-left-percent:-10001;mso-top-percent:-10001;mso-width-relative:margin" fillcolor="black [3213]" strokecolor="black [3213]">
              <w10:wrap type="none" anchorx="margin" anchory="page"/>
              <w10:anchorlock/>
            </v:shape>
          </w:pict>
        </w:r>
      </w:p>
      <w:p w:rsidR="00B5255B" w:rsidRDefault="00B5255B" w:rsidP="00CA00CD">
        <w:pPr>
          <w:pStyle w:val="Fuzeile"/>
        </w:pPr>
        <w:r>
          <w:t>Lainer Michael</w:t>
        </w:r>
        <w:r>
          <w:tab/>
        </w:r>
        <w:fldSimple w:instr=" PAGE    \* MERGEFORMAT ">
          <w:r w:rsidR="003E2CAC">
            <w:rPr>
              <w:noProof/>
            </w:rPr>
            <w:t>6</w:t>
          </w:r>
        </w:fldSimple>
        <w:r>
          <w:tab/>
          <w:t>5cheli</w:t>
        </w:r>
      </w:p>
    </w:sdtContent>
  </w:sdt>
  <w:p w:rsidR="00B5255B" w:rsidRDefault="00B5255B">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55B" w:rsidRDefault="00B5255B" w:rsidP="00CA00CD">
      <w:pPr>
        <w:spacing w:after="0" w:line="240" w:lineRule="auto"/>
      </w:pPr>
      <w:r>
        <w:separator/>
      </w:r>
    </w:p>
  </w:footnote>
  <w:footnote w:type="continuationSeparator" w:id="0">
    <w:p w:rsidR="00B5255B" w:rsidRDefault="00B5255B" w:rsidP="00CA00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55B" w:rsidRDefault="00B5255B">
    <w:pPr>
      <w:pStyle w:val="Kopfzeile"/>
    </w:pPr>
    <w:proofErr w:type="spellStart"/>
    <w:r>
      <w:t>Documentation</w:t>
    </w:r>
    <w:proofErr w:type="spellEnd"/>
    <w:r>
      <w:t xml:space="preserve"> </w:t>
    </w:r>
    <w:proofErr w:type="spellStart"/>
    <w:r>
      <w:t>business</w:t>
    </w:r>
    <w:proofErr w:type="spellEnd"/>
    <w:r>
      <w:t xml:space="preserve"> organisations</w:t>
    </w:r>
    <w:r>
      <w:tab/>
    </w:r>
    <w:r>
      <w:tab/>
    </w:r>
    <w:r>
      <w:tab/>
      <w:t>28.02.2011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A640A"/>
    <w:multiLevelType w:val="hybridMultilevel"/>
    <w:tmpl w:val="739EE070"/>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19143838"/>
    <w:multiLevelType w:val="hybridMultilevel"/>
    <w:tmpl w:val="E3E0BB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24126F53"/>
    <w:multiLevelType w:val="hybridMultilevel"/>
    <w:tmpl w:val="0D6C535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378A67D5"/>
    <w:multiLevelType w:val="hybridMultilevel"/>
    <w:tmpl w:val="69E863C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37A45FA3"/>
    <w:multiLevelType w:val="hybridMultilevel"/>
    <w:tmpl w:val="34B695C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3C7A44AE"/>
    <w:multiLevelType w:val="hybridMultilevel"/>
    <w:tmpl w:val="269E0634"/>
    <w:lvl w:ilvl="0" w:tplc="0C07000B">
      <w:start w:val="1"/>
      <w:numFmt w:val="bullet"/>
      <w:lvlText w:val=""/>
      <w:lvlJc w:val="left"/>
      <w:pPr>
        <w:ind w:left="2484" w:hanging="360"/>
      </w:pPr>
      <w:rPr>
        <w:rFonts w:ascii="Wingdings" w:hAnsi="Wingdings" w:hint="default"/>
      </w:rPr>
    </w:lvl>
    <w:lvl w:ilvl="1" w:tplc="0C070003">
      <w:start w:val="1"/>
      <w:numFmt w:val="bullet"/>
      <w:lvlText w:val="o"/>
      <w:lvlJc w:val="left"/>
      <w:pPr>
        <w:ind w:left="5328" w:hanging="360"/>
      </w:pPr>
      <w:rPr>
        <w:rFonts w:ascii="Courier New" w:hAnsi="Courier New" w:cs="Courier New" w:hint="default"/>
      </w:rPr>
    </w:lvl>
    <w:lvl w:ilvl="2" w:tplc="0C070005">
      <w:start w:val="1"/>
      <w:numFmt w:val="bullet"/>
      <w:lvlText w:val=""/>
      <w:lvlJc w:val="left"/>
      <w:pPr>
        <w:ind w:left="6048" w:hanging="360"/>
      </w:pPr>
      <w:rPr>
        <w:rFonts w:ascii="Wingdings" w:hAnsi="Wingdings" w:hint="default"/>
      </w:rPr>
    </w:lvl>
    <w:lvl w:ilvl="3" w:tplc="0C070001">
      <w:start w:val="1"/>
      <w:numFmt w:val="bullet"/>
      <w:lvlText w:val=""/>
      <w:lvlJc w:val="left"/>
      <w:pPr>
        <w:ind w:left="6768" w:hanging="360"/>
      </w:pPr>
      <w:rPr>
        <w:rFonts w:ascii="Symbol" w:hAnsi="Symbol" w:hint="default"/>
      </w:rPr>
    </w:lvl>
    <w:lvl w:ilvl="4" w:tplc="0C070003" w:tentative="1">
      <w:start w:val="1"/>
      <w:numFmt w:val="bullet"/>
      <w:lvlText w:val="o"/>
      <w:lvlJc w:val="left"/>
      <w:pPr>
        <w:ind w:left="7488" w:hanging="360"/>
      </w:pPr>
      <w:rPr>
        <w:rFonts w:ascii="Courier New" w:hAnsi="Courier New" w:cs="Courier New" w:hint="default"/>
      </w:rPr>
    </w:lvl>
    <w:lvl w:ilvl="5" w:tplc="0C070005" w:tentative="1">
      <w:start w:val="1"/>
      <w:numFmt w:val="bullet"/>
      <w:lvlText w:val=""/>
      <w:lvlJc w:val="left"/>
      <w:pPr>
        <w:ind w:left="8208" w:hanging="360"/>
      </w:pPr>
      <w:rPr>
        <w:rFonts w:ascii="Wingdings" w:hAnsi="Wingdings" w:hint="default"/>
      </w:rPr>
    </w:lvl>
    <w:lvl w:ilvl="6" w:tplc="0C070001" w:tentative="1">
      <w:start w:val="1"/>
      <w:numFmt w:val="bullet"/>
      <w:lvlText w:val=""/>
      <w:lvlJc w:val="left"/>
      <w:pPr>
        <w:ind w:left="8928" w:hanging="360"/>
      </w:pPr>
      <w:rPr>
        <w:rFonts w:ascii="Symbol" w:hAnsi="Symbol" w:hint="default"/>
      </w:rPr>
    </w:lvl>
    <w:lvl w:ilvl="7" w:tplc="0C070003" w:tentative="1">
      <w:start w:val="1"/>
      <w:numFmt w:val="bullet"/>
      <w:lvlText w:val="o"/>
      <w:lvlJc w:val="left"/>
      <w:pPr>
        <w:ind w:left="9648" w:hanging="360"/>
      </w:pPr>
      <w:rPr>
        <w:rFonts w:ascii="Courier New" w:hAnsi="Courier New" w:cs="Courier New" w:hint="default"/>
      </w:rPr>
    </w:lvl>
    <w:lvl w:ilvl="8" w:tplc="0C070005" w:tentative="1">
      <w:start w:val="1"/>
      <w:numFmt w:val="bullet"/>
      <w:lvlText w:val=""/>
      <w:lvlJc w:val="left"/>
      <w:pPr>
        <w:ind w:left="10368" w:hanging="360"/>
      </w:pPr>
      <w:rPr>
        <w:rFonts w:ascii="Wingdings" w:hAnsi="Wingdings" w:hint="default"/>
      </w:rPr>
    </w:lvl>
  </w:abstractNum>
  <w:abstractNum w:abstractNumId="6">
    <w:nsid w:val="40D27AA8"/>
    <w:multiLevelType w:val="hybridMultilevel"/>
    <w:tmpl w:val="A5787FB6"/>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7">
    <w:nsid w:val="45773193"/>
    <w:multiLevelType w:val="hybridMultilevel"/>
    <w:tmpl w:val="C262A9F8"/>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8">
    <w:nsid w:val="45A05BD0"/>
    <w:multiLevelType w:val="hybridMultilevel"/>
    <w:tmpl w:val="10A4EB5C"/>
    <w:lvl w:ilvl="0" w:tplc="0C070001">
      <w:start w:val="1"/>
      <w:numFmt w:val="bullet"/>
      <w:lvlText w:val=""/>
      <w:lvlJc w:val="left"/>
      <w:pPr>
        <w:ind w:left="761" w:hanging="360"/>
      </w:pPr>
      <w:rPr>
        <w:rFonts w:ascii="Symbol" w:hAnsi="Symbol" w:hint="default"/>
      </w:rPr>
    </w:lvl>
    <w:lvl w:ilvl="1" w:tplc="0C070003" w:tentative="1">
      <w:start w:val="1"/>
      <w:numFmt w:val="bullet"/>
      <w:lvlText w:val="o"/>
      <w:lvlJc w:val="left"/>
      <w:pPr>
        <w:ind w:left="1481" w:hanging="360"/>
      </w:pPr>
      <w:rPr>
        <w:rFonts w:ascii="Courier New" w:hAnsi="Courier New" w:cs="Courier New" w:hint="default"/>
      </w:rPr>
    </w:lvl>
    <w:lvl w:ilvl="2" w:tplc="0C070005" w:tentative="1">
      <w:start w:val="1"/>
      <w:numFmt w:val="bullet"/>
      <w:lvlText w:val=""/>
      <w:lvlJc w:val="left"/>
      <w:pPr>
        <w:ind w:left="2201" w:hanging="360"/>
      </w:pPr>
      <w:rPr>
        <w:rFonts w:ascii="Wingdings" w:hAnsi="Wingdings" w:hint="default"/>
      </w:rPr>
    </w:lvl>
    <w:lvl w:ilvl="3" w:tplc="0C070001" w:tentative="1">
      <w:start w:val="1"/>
      <w:numFmt w:val="bullet"/>
      <w:lvlText w:val=""/>
      <w:lvlJc w:val="left"/>
      <w:pPr>
        <w:ind w:left="2921" w:hanging="360"/>
      </w:pPr>
      <w:rPr>
        <w:rFonts w:ascii="Symbol" w:hAnsi="Symbol" w:hint="default"/>
      </w:rPr>
    </w:lvl>
    <w:lvl w:ilvl="4" w:tplc="0C070003" w:tentative="1">
      <w:start w:val="1"/>
      <w:numFmt w:val="bullet"/>
      <w:lvlText w:val="o"/>
      <w:lvlJc w:val="left"/>
      <w:pPr>
        <w:ind w:left="3641" w:hanging="360"/>
      </w:pPr>
      <w:rPr>
        <w:rFonts w:ascii="Courier New" w:hAnsi="Courier New" w:cs="Courier New" w:hint="default"/>
      </w:rPr>
    </w:lvl>
    <w:lvl w:ilvl="5" w:tplc="0C070005" w:tentative="1">
      <w:start w:val="1"/>
      <w:numFmt w:val="bullet"/>
      <w:lvlText w:val=""/>
      <w:lvlJc w:val="left"/>
      <w:pPr>
        <w:ind w:left="4361" w:hanging="360"/>
      </w:pPr>
      <w:rPr>
        <w:rFonts w:ascii="Wingdings" w:hAnsi="Wingdings" w:hint="default"/>
      </w:rPr>
    </w:lvl>
    <w:lvl w:ilvl="6" w:tplc="0C070001" w:tentative="1">
      <w:start w:val="1"/>
      <w:numFmt w:val="bullet"/>
      <w:lvlText w:val=""/>
      <w:lvlJc w:val="left"/>
      <w:pPr>
        <w:ind w:left="5081" w:hanging="360"/>
      </w:pPr>
      <w:rPr>
        <w:rFonts w:ascii="Symbol" w:hAnsi="Symbol" w:hint="default"/>
      </w:rPr>
    </w:lvl>
    <w:lvl w:ilvl="7" w:tplc="0C070003" w:tentative="1">
      <w:start w:val="1"/>
      <w:numFmt w:val="bullet"/>
      <w:lvlText w:val="o"/>
      <w:lvlJc w:val="left"/>
      <w:pPr>
        <w:ind w:left="5801" w:hanging="360"/>
      </w:pPr>
      <w:rPr>
        <w:rFonts w:ascii="Courier New" w:hAnsi="Courier New" w:cs="Courier New" w:hint="default"/>
      </w:rPr>
    </w:lvl>
    <w:lvl w:ilvl="8" w:tplc="0C070005" w:tentative="1">
      <w:start w:val="1"/>
      <w:numFmt w:val="bullet"/>
      <w:lvlText w:val=""/>
      <w:lvlJc w:val="left"/>
      <w:pPr>
        <w:ind w:left="6521" w:hanging="360"/>
      </w:pPr>
      <w:rPr>
        <w:rFonts w:ascii="Wingdings" w:hAnsi="Wingdings" w:hint="default"/>
      </w:rPr>
    </w:lvl>
  </w:abstractNum>
  <w:abstractNum w:abstractNumId="9">
    <w:nsid w:val="46F9707C"/>
    <w:multiLevelType w:val="hybridMultilevel"/>
    <w:tmpl w:val="3ED6F118"/>
    <w:lvl w:ilvl="0" w:tplc="0C070001">
      <w:start w:val="1"/>
      <w:numFmt w:val="bullet"/>
      <w:lvlText w:val=""/>
      <w:lvlJc w:val="left"/>
      <w:pPr>
        <w:ind w:left="810" w:hanging="360"/>
      </w:pPr>
      <w:rPr>
        <w:rFonts w:ascii="Symbol" w:hAnsi="Symbol" w:hint="default"/>
      </w:rPr>
    </w:lvl>
    <w:lvl w:ilvl="1" w:tplc="0C070003" w:tentative="1">
      <w:start w:val="1"/>
      <w:numFmt w:val="bullet"/>
      <w:lvlText w:val="o"/>
      <w:lvlJc w:val="left"/>
      <w:pPr>
        <w:ind w:left="1530" w:hanging="360"/>
      </w:pPr>
      <w:rPr>
        <w:rFonts w:ascii="Courier New" w:hAnsi="Courier New" w:cs="Courier New" w:hint="default"/>
      </w:rPr>
    </w:lvl>
    <w:lvl w:ilvl="2" w:tplc="0C070005" w:tentative="1">
      <w:start w:val="1"/>
      <w:numFmt w:val="bullet"/>
      <w:lvlText w:val=""/>
      <w:lvlJc w:val="left"/>
      <w:pPr>
        <w:ind w:left="2250" w:hanging="360"/>
      </w:pPr>
      <w:rPr>
        <w:rFonts w:ascii="Wingdings" w:hAnsi="Wingdings" w:hint="default"/>
      </w:rPr>
    </w:lvl>
    <w:lvl w:ilvl="3" w:tplc="0C070001" w:tentative="1">
      <w:start w:val="1"/>
      <w:numFmt w:val="bullet"/>
      <w:lvlText w:val=""/>
      <w:lvlJc w:val="left"/>
      <w:pPr>
        <w:ind w:left="2970" w:hanging="360"/>
      </w:pPr>
      <w:rPr>
        <w:rFonts w:ascii="Symbol" w:hAnsi="Symbol" w:hint="default"/>
      </w:rPr>
    </w:lvl>
    <w:lvl w:ilvl="4" w:tplc="0C070003" w:tentative="1">
      <w:start w:val="1"/>
      <w:numFmt w:val="bullet"/>
      <w:lvlText w:val="o"/>
      <w:lvlJc w:val="left"/>
      <w:pPr>
        <w:ind w:left="3690" w:hanging="360"/>
      </w:pPr>
      <w:rPr>
        <w:rFonts w:ascii="Courier New" w:hAnsi="Courier New" w:cs="Courier New" w:hint="default"/>
      </w:rPr>
    </w:lvl>
    <w:lvl w:ilvl="5" w:tplc="0C070005" w:tentative="1">
      <w:start w:val="1"/>
      <w:numFmt w:val="bullet"/>
      <w:lvlText w:val=""/>
      <w:lvlJc w:val="left"/>
      <w:pPr>
        <w:ind w:left="4410" w:hanging="360"/>
      </w:pPr>
      <w:rPr>
        <w:rFonts w:ascii="Wingdings" w:hAnsi="Wingdings" w:hint="default"/>
      </w:rPr>
    </w:lvl>
    <w:lvl w:ilvl="6" w:tplc="0C070001" w:tentative="1">
      <w:start w:val="1"/>
      <w:numFmt w:val="bullet"/>
      <w:lvlText w:val=""/>
      <w:lvlJc w:val="left"/>
      <w:pPr>
        <w:ind w:left="5130" w:hanging="360"/>
      </w:pPr>
      <w:rPr>
        <w:rFonts w:ascii="Symbol" w:hAnsi="Symbol" w:hint="default"/>
      </w:rPr>
    </w:lvl>
    <w:lvl w:ilvl="7" w:tplc="0C070003" w:tentative="1">
      <w:start w:val="1"/>
      <w:numFmt w:val="bullet"/>
      <w:lvlText w:val="o"/>
      <w:lvlJc w:val="left"/>
      <w:pPr>
        <w:ind w:left="5850" w:hanging="360"/>
      </w:pPr>
      <w:rPr>
        <w:rFonts w:ascii="Courier New" w:hAnsi="Courier New" w:cs="Courier New" w:hint="default"/>
      </w:rPr>
    </w:lvl>
    <w:lvl w:ilvl="8" w:tplc="0C070005" w:tentative="1">
      <w:start w:val="1"/>
      <w:numFmt w:val="bullet"/>
      <w:lvlText w:val=""/>
      <w:lvlJc w:val="left"/>
      <w:pPr>
        <w:ind w:left="6570" w:hanging="360"/>
      </w:pPr>
      <w:rPr>
        <w:rFonts w:ascii="Wingdings" w:hAnsi="Wingdings" w:hint="default"/>
      </w:rPr>
    </w:lvl>
  </w:abstractNum>
  <w:abstractNum w:abstractNumId="10">
    <w:nsid w:val="5786717F"/>
    <w:multiLevelType w:val="hybridMultilevel"/>
    <w:tmpl w:val="E3AAA40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5EC15FA9"/>
    <w:multiLevelType w:val="hybridMultilevel"/>
    <w:tmpl w:val="F54CE4D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nsid w:val="633071DC"/>
    <w:multiLevelType w:val="hybridMultilevel"/>
    <w:tmpl w:val="AE242EB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nsid w:val="65136114"/>
    <w:multiLevelType w:val="hybridMultilevel"/>
    <w:tmpl w:val="62109C2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nsid w:val="657C089B"/>
    <w:multiLevelType w:val="hybridMultilevel"/>
    <w:tmpl w:val="C194DB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nsid w:val="689324FD"/>
    <w:multiLevelType w:val="hybridMultilevel"/>
    <w:tmpl w:val="5552894C"/>
    <w:lvl w:ilvl="0" w:tplc="0C070001">
      <w:start w:val="1"/>
      <w:numFmt w:val="bullet"/>
      <w:lvlText w:val=""/>
      <w:lvlJc w:val="left"/>
      <w:pPr>
        <w:ind w:left="761" w:hanging="360"/>
      </w:pPr>
      <w:rPr>
        <w:rFonts w:ascii="Symbol" w:hAnsi="Symbol" w:hint="default"/>
      </w:rPr>
    </w:lvl>
    <w:lvl w:ilvl="1" w:tplc="0C070003" w:tentative="1">
      <w:start w:val="1"/>
      <w:numFmt w:val="bullet"/>
      <w:lvlText w:val="o"/>
      <w:lvlJc w:val="left"/>
      <w:pPr>
        <w:ind w:left="1481" w:hanging="360"/>
      </w:pPr>
      <w:rPr>
        <w:rFonts w:ascii="Courier New" w:hAnsi="Courier New" w:cs="Courier New" w:hint="default"/>
      </w:rPr>
    </w:lvl>
    <w:lvl w:ilvl="2" w:tplc="0C070005" w:tentative="1">
      <w:start w:val="1"/>
      <w:numFmt w:val="bullet"/>
      <w:lvlText w:val=""/>
      <w:lvlJc w:val="left"/>
      <w:pPr>
        <w:ind w:left="2201" w:hanging="360"/>
      </w:pPr>
      <w:rPr>
        <w:rFonts w:ascii="Wingdings" w:hAnsi="Wingdings" w:hint="default"/>
      </w:rPr>
    </w:lvl>
    <w:lvl w:ilvl="3" w:tplc="0C070001" w:tentative="1">
      <w:start w:val="1"/>
      <w:numFmt w:val="bullet"/>
      <w:lvlText w:val=""/>
      <w:lvlJc w:val="left"/>
      <w:pPr>
        <w:ind w:left="2921" w:hanging="360"/>
      </w:pPr>
      <w:rPr>
        <w:rFonts w:ascii="Symbol" w:hAnsi="Symbol" w:hint="default"/>
      </w:rPr>
    </w:lvl>
    <w:lvl w:ilvl="4" w:tplc="0C070003" w:tentative="1">
      <w:start w:val="1"/>
      <w:numFmt w:val="bullet"/>
      <w:lvlText w:val="o"/>
      <w:lvlJc w:val="left"/>
      <w:pPr>
        <w:ind w:left="3641" w:hanging="360"/>
      </w:pPr>
      <w:rPr>
        <w:rFonts w:ascii="Courier New" w:hAnsi="Courier New" w:cs="Courier New" w:hint="default"/>
      </w:rPr>
    </w:lvl>
    <w:lvl w:ilvl="5" w:tplc="0C070005" w:tentative="1">
      <w:start w:val="1"/>
      <w:numFmt w:val="bullet"/>
      <w:lvlText w:val=""/>
      <w:lvlJc w:val="left"/>
      <w:pPr>
        <w:ind w:left="4361" w:hanging="360"/>
      </w:pPr>
      <w:rPr>
        <w:rFonts w:ascii="Wingdings" w:hAnsi="Wingdings" w:hint="default"/>
      </w:rPr>
    </w:lvl>
    <w:lvl w:ilvl="6" w:tplc="0C070001" w:tentative="1">
      <w:start w:val="1"/>
      <w:numFmt w:val="bullet"/>
      <w:lvlText w:val=""/>
      <w:lvlJc w:val="left"/>
      <w:pPr>
        <w:ind w:left="5081" w:hanging="360"/>
      </w:pPr>
      <w:rPr>
        <w:rFonts w:ascii="Symbol" w:hAnsi="Symbol" w:hint="default"/>
      </w:rPr>
    </w:lvl>
    <w:lvl w:ilvl="7" w:tplc="0C070003" w:tentative="1">
      <w:start w:val="1"/>
      <w:numFmt w:val="bullet"/>
      <w:lvlText w:val="o"/>
      <w:lvlJc w:val="left"/>
      <w:pPr>
        <w:ind w:left="5801" w:hanging="360"/>
      </w:pPr>
      <w:rPr>
        <w:rFonts w:ascii="Courier New" w:hAnsi="Courier New" w:cs="Courier New" w:hint="default"/>
      </w:rPr>
    </w:lvl>
    <w:lvl w:ilvl="8" w:tplc="0C070005" w:tentative="1">
      <w:start w:val="1"/>
      <w:numFmt w:val="bullet"/>
      <w:lvlText w:val=""/>
      <w:lvlJc w:val="left"/>
      <w:pPr>
        <w:ind w:left="6521" w:hanging="360"/>
      </w:pPr>
      <w:rPr>
        <w:rFonts w:ascii="Wingdings" w:hAnsi="Wingdings" w:hint="default"/>
      </w:rPr>
    </w:lvl>
  </w:abstractNum>
  <w:abstractNum w:abstractNumId="16">
    <w:nsid w:val="6B684763"/>
    <w:multiLevelType w:val="hybridMultilevel"/>
    <w:tmpl w:val="A4C49C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nsid w:val="71E40F5D"/>
    <w:multiLevelType w:val="hybridMultilevel"/>
    <w:tmpl w:val="18AE2C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nsid w:val="79DA0234"/>
    <w:multiLevelType w:val="hybridMultilevel"/>
    <w:tmpl w:val="481A97C6"/>
    <w:lvl w:ilvl="0" w:tplc="0C070001">
      <w:start w:val="1"/>
      <w:numFmt w:val="bullet"/>
      <w:lvlText w:val=""/>
      <w:lvlJc w:val="left"/>
      <w:pPr>
        <w:ind w:left="750" w:hanging="360"/>
      </w:pPr>
      <w:rPr>
        <w:rFonts w:ascii="Symbol" w:hAnsi="Symbol" w:hint="default"/>
      </w:rPr>
    </w:lvl>
    <w:lvl w:ilvl="1" w:tplc="0C070003" w:tentative="1">
      <w:start w:val="1"/>
      <w:numFmt w:val="bullet"/>
      <w:lvlText w:val="o"/>
      <w:lvlJc w:val="left"/>
      <w:pPr>
        <w:ind w:left="1470" w:hanging="360"/>
      </w:pPr>
      <w:rPr>
        <w:rFonts w:ascii="Courier New" w:hAnsi="Courier New" w:cs="Courier New" w:hint="default"/>
      </w:rPr>
    </w:lvl>
    <w:lvl w:ilvl="2" w:tplc="0C070005" w:tentative="1">
      <w:start w:val="1"/>
      <w:numFmt w:val="bullet"/>
      <w:lvlText w:val=""/>
      <w:lvlJc w:val="left"/>
      <w:pPr>
        <w:ind w:left="2190" w:hanging="360"/>
      </w:pPr>
      <w:rPr>
        <w:rFonts w:ascii="Wingdings" w:hAnsi="Wingdings" w:hint="default"/>
      </w:rPr>
    </w:lvl>
    <w:lvl w:ilvl="3" w:tplc="0C070001" w:tentative="1">
      <w:start w:val="1"/>
      <w:numFmt w:val="bullet"/>
      <w:lvlText w:val=""/>
      <w:lvlJc w:val="left"/>
      <w:pPr>
        <w:ind w:left="2910" w:hanging="360"/>
      </w:pPr>
      <w:rPr>
        <w:rFonts w:ascii="Symbol" w:hAnsi="Symbol" w:hint="default"/>
      </w:rPr>
    </w:lvl>
    <w:lvl w:ilvl="4" w:tplc="0C070003" w:tentative="1">
      <w:start w:val="1"/>
      <w:numFmt w:val="bullet"/>
      <w:lvlText w:val="o"/>
      <w:lvlJc w:val="left"/>
      <w:pPr>
        <w:ind w:left="3630" w:hanging="360"/>
      </w:pPr>
      <w:rPr>
        <w:rFonts w:ascii="Courier New" w:hAnsi="Courier New" w:cs="Courier New" w:hint="default"/>
      </w:rPr>
    </w:lvl>
    <w:lvl w:ilvl="5" w:tplc="0C070005" w:tentative="1">
      <w:start w:val="1"/>
      <w:numFmt w:val="bullet"/>
      <w:lvlText w:val=""/>
      <w:lvlJc w:val="left"/>
      <w:pPr>
        <w:ind w:left="4350" w:hanging="360"/>
      </w:pPr>
      <w:rPr>
        <w:rFonts w:ascii="Wingdings" w:hAnsi="Wingdings" w:hint="default"/>
      </w:rPr>
    </w:lvl>
    <w:lvl w:ilvl="6" w:tplc="0C070001" w:tentative="1">
      <w:start w:val="1"/>
      <w:numFmt w:val="bullet"/>
      <w:lvlText w:val=""/>
      <w:lvlJc w:val="left"/>
      <w:pPr>
        <w:ind w:left="5070" w:hanging="360"/>
      </w:pPr>
      <w:rPr>
        <w:rFonts w:ascii="Symbol" w:hAnsi="Symbol" w:hint="default"/>
      </w:rPr>
    </w:lvl>
    <w:lvl w:ilvl="7" w:tplc="0C070003" w:tentative="1">
      <w:start w:val="1"/>
      <w:numFmt w:val="bullet"/>
      <w:lvlText w:val="o"/>
      <w:lvlJc w:val="left"/>
      <w:pPr>
        <w:ind w:left="5790" w:hanging="360"/>
      </w:pPr>
      <w:rPr>
        <w:rFonts w:ascii="Courier New" w:hAnsi="Courier New" w:cs="Courier New" w:hint="default"/>
      </w:rPr>
    </w:lvl>
    <w:lvl w:ilvl="8" w:tplc="0C070005" w:tentative="1">
      <w:start w:val="1"/>
      <w:numFmt w:val="bullet"/>
      <w:lvlText w:val=""/>
      <w:lvlJc w:val="left"/>
      <w:pPr>
        <w:ind w:left="6510" w:hanging="360"/>
      </w:pPr>
      <w:rPr>
        <w:rFonts w:ascii="Wingdings" w:hAnsi="Wingdings" w:hint="default"/>
      </w:rPr>
    </w:lvl>
  </w:abstractNum>
  <w:num w:numId="1">
    <w:abstractNumId w:val="15"/>
  </w:num>
  <w:num w:numId="2">
    <w:abstractNumId w:val="10"/>
  </w:num>
  <w:num w:numId="3">
    <w:abstractNumId w:val="17"/>
  </w:num>
  <w:num w:numId="4">
    <w:abstractNumId w:val="8"/>
  </w:num>
  <w:num w:numId="5">
    <w:abstractNumId w:val="9"/>
  </w:num>
  <w:num w:numId="6">
    <w:abstractNumId w:val="11"/>
  </w:num>
  <w:num w:numId="7">
    <w:abstractNumId w:val="14"/>
  </w:num>
  <w:num w:numId="8">
    <w:abstractNumId w:val="3"/>
  </w:num>
  <w:num w:numId="9">
    <w:abstractNumId w:val="1"/>
  </w:num>
  <w:num w:numId="10">
    <w:abstractNumId w:val="16"/>
  </w:num>
  <w:num w:numId="11">
    <w:abstractNumId w:val="2"/>
  </w:num>
  <w:num w:numId="12">
    <w:abstractNumId w:val="0"/>
  </w:num>
  <w:num w:numId="13">
    <w:abstractNumId w:val="5"/>
  </w:num>
  <w:num w:numId="14">
    <w:abstractNumId w:val="7"/>
  </w:num>
  <w:num w:numId="15">
    <w:abstractNumId w:val="18"/>
  </w:num>
  <w:num w:numId="16">
    <w:abstractNumId w:val="4"/>
  </w:num>
  <w:num w:numId="17">
    <w:abstractNumId w:val="6"/>
  </w:num>
  <w:num w:numId="18">
    <w:abstractNumId w:val="13"/>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CD3471"/>
    <w:rsid w:val="00082BBA"/>
    <w:rsid w:val="00094838"/>
    <w:rsid w:val="000C324D"/>
    <w:rsid w:val="00113E14"/>
    <w:rsid w:val="00115AF5"/>
    <w:rsid w:val="0013668E"/>
    <w:rsid w:val="001F335F"/>
    <w:rsid w:val="001F6AA6"/>
    <w:rsid w:val="00236899"/>
    <w:rsid w:val="002910F5"/>
    <w:rsid w:val="002B3132"/>
    <w:rsid w:val="002E59D2"/>
    <w:rsid w:val="003105B3"/>
    <w:rsid w:val="003B64CF"/>
    <w:rsid w:val="003E2CAC"/>
    <w:rsid w:val="0040571D"/>
    <w:rsid w:val="004942FB"/>
    <w:rsid w:val="004951DC"/>
    <w:rsid w:val="004A318E"/>
    <w:rsid w:val="005007D2"/>
    <w:rsid w:val="00555E6A"/>
    <w:rsid w:val="005F1855"/>
    <w:rsid w:val="0060465D"/>
    <w:rsid w:val="00624216"/>
    <w:rsid w:val="00653D10"/>
    <w:rsid w:val="006864DD"/>
    <w:rsid w:val="006927A2"/>
    <w:rsid w:val="00693AF7"/>
    <w:rsid w:val="006D010D"/>
    <w:rsid w:val="006E5B60"/>
    <w:rsid w:val="00710426"/>
    <w:rsid w:val="0079166C"/>
    <w:rsid w:val="00797908"/>
    <w:rsid w:val="007A403F"/>
    <w:rsid w:val="00821763"/>
    <w:rsid w:val="00857DC0"/>
    <w:rsid w:val="008E3751"/>
    <w:rsid w:val="00A51C51"/>
    <w:rsid w:val="00A937C0"/>
    <w:rsid w:val="00AB0799"/>
    <w:rsid w:val="00AE5480"/>
    <w:rsid w:val="00B4328E"/>
    <w:rsid w:val="00B5255B"/>
    <w:rsid w:val="00B97157"/>
    <w:rsid w:val="00BA1B45"/>
    <w:rsid w:val="00CA00CD"/>
    <w:rsid w:val="00CB03AD"/>
    <w:rsid w:val="00CD3471"/>
    <w:rsid w:val="00CE34B4"/>
    <w:rsid w:val="00CF7ED5"/>
    <w:rsid w:val="00D03F9D"/>
    <w:rsid w:val="00DF24DE"/>
    <w:rsid w:val="00E07935"/>
    <w:rsid w:val="00E23243"/>
    <w:rsid w:val="00E64DDE"/>
    <w:rsid w:val="00E72A3F"/>
    <w:rsid w:val="00ED7821"/>
    <w:rsid w:val="00F92E90"/>
    <w:rsid w:val="00FE4504"/>
    <w:rsid w:val="00FF4F92"/>
    <w:rsid w:val="00FF5B09"/>
    <w:rsid w:val="00FF7562"/>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E34B4"/>
  </w:style>
  <w:style w:type="paragraph" w:styleId="berschrift1">
    <w:name w:val="heading 1"/>
    <w:basedOn w:val="Standard"/>
    <w:next w:val="Standard"/>
    <w:link w:val="berschrift1Zchn"/>
    <w:uiPriority w:val="9"/>
    <w:qFormat/>
    <w:rsid w:val="00CD34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A51C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E72A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6D010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D3471"/>
    <w:rPr>
      <w:rFonts w:asciiTheme="majorHAnsi" w:eastAsiaTheme="majorEastAsia" w:hAnsiTheme="majorHAnsi" w:cstheme="majorBidi"/>
      <w:b/>
      <w:bCs/>
      <w:color w:val="365F91" w:themeColor="accent1" w:themeShade="BF"/>
      <w:sz w:val="28"/>
      <w:szCs w:val="28"/>
    </w:rPr>
  </w:style>
  <w:style w:type="paragraph" w:styleId="Sprechblasentext">
    <w:name w:val="Balloon Text"/>
    <w:basedOn w:val="Standard"/>
    <w:link w:val="SprechblasentextZchn"/>
    <w:uiPriority w:val="99"/>
    <w:semiHidden/>
    <w:unhideWhenUsed/>
    <w:rsid w:val="00CA00C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A00CD"/>
    <w:rPr>
      <w:rFonts w:ascii="Tahoma" w:hAnsi="Tahoma" w:cs="Tahoma"/>
      <w:sz w:val="16"/>
      <w:szCs w:val="16"/>
    </w:rPr>
  </w:style>
  <w:style w:type="paragraph" w:styleId="Kopfzeile">
    <w:name w:val="header"/>
    <w:basedOn w:val="Standard"/>
    <w:link w:val="KopfzeileZchn"/>
    <w:uiPriority w:val="99"/>
    <w:semiHidden/>
    <w:unhideWhenUsed/>
    <w:rsid w:val="00CA00C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A00CD"/>
  </w:style>
  <w:style w:type="paragraph" w:styleId="Fuzeile">
    <w:name w:val="footer"/>
    <w:basedOn w:val="Standard"/>
    <w:link w:val="FuzeileZchn"/>
    <w:uiPriority w:val="99"/>
    <w:unhideWhenUsed/>
    <w:rsid w:val="00CA00C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00CD"/>
  </w:style>
  <w:style w:type="paragraph" w:styleId="Listenabsatz">
    <w:name w:val="List Paragraph"/>
    <w:basedOn w:val="Standard"/>
    <w:uiPriority w:val="34"/>
    <w:qFormat/>
    <w:rsid w:val="00E23243"/>
    <w:pPr>
      <w:ind w:left="720"/>
      <w:contextualSpacing/>
    </w:pPr>
  </w:style>
  <w:style w:type="character" w:customStyle="1" w:styleId="berschrift2Zchn">
    <w:name w:val="Überschrift 2 Zchn"/>
    <w:basedOn w:val="Absatz-Standardschriftart"/>
    <w:link w:val="berschrift2"/>
    <w:uiPriority w:val="9"/>
    <w:rsid w:val="00A51C51"/>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E72A3F"/>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6D010D"/>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1464</Words>
  <Characters>9230</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dc:creator>
  <cp:lastModifiedBy>Michi</cp:lastModifiedBy>
  <cp:revision>2</cp:revision>
  <dcterms:created xsi:type="dcterms:W3CDTF">2011-02-27T19:23:00Z</dcterms:created>
  <dcterms:modified xsi:type="dcterms:W3CDTF">2011-02-27T19:23:00Z</dcterms:modified>
</cp:coreProperties>
</file>