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A9" w:rsidRDefault="003C6BA9" w:rsidP="003B37C0">
      <w:pPr>
        <w:rPr>
          <w:kern w:val="0"/>
          <w:lang w:val="de-AT" w:eastAsia="de-AT"/>
        </w:rPr>
      </w:pPr>
    </w:p>
    <w:p w:rsidR="003C6BA9" w:rsidRDefault="003C6BA9" w:rsidP="008E44C8">
      <w:pPr>
        <w:pStyle w:val="Heading2"/>
        <w:rPr>
          <w:kern w:val="0"/>
          <w:lang w:val="de-AT" w:eastAsia="de-AT"/>
        </w:rPr>
      </w:pPr>
      <w:r>
        <w:rPr>
          <w:kern w:val="0"/>
          <w:lang w:val="de-AT" w:eastAsia="de-AT"/>
        </w:rPr>
        <w:t xml:space="preserve">2.4. </w:t>
      </w:r>
      <w:r>
        <w:rPr>
          <w:kern w:val="0"/>
          <w:lang w:val="de-AT" w:eastAsia="de-AT"/>
        </w:rPr>
        <w:tab/>
        <w:t xml:space="preserve">Markt/Branche </w:t>
      </w:r>
    </w:p>
    <w:p w:rsidR="003C6BA9" w:rsidRDefault="003C6BA9" w:rsidP="003B37C0">
      <w:pPr>
        <w:rPr>
          <w:rFonts w:ascii="Arial" w:eastAsia="MS Gothic" w:hAnsi="Arial" w:cs="Tahoma"/>
          <w:b/>
          <w:bCs/>
          <w:iCs/>
          <w:sz w:val="24"/>
        </w:rPr>
      </w:pPr>
      <w:r>
        <w:rPr>
          <w:rFonts w:ascii="Arial" w:eastAsia="MS Gothic" w:hAnsi="Arial" w:cs="Tahoma"/>
          <w:b/>
          <w:bCs/>
          <w:iCs/>
          <w:sz w:val="24"/>
        </w:rPr>
        <w:tab/>
      </w:r>
    </w:p>
    <w:p w:rsidR="003C6BA9" w:rsidRPr="00084902" w:rsidRDefault="003C6BA9" w:rsidP="00084902">
      <w:pPr>
        <w:rPr>
          <w:rFonts w:eastAsia="MS Gothic"/>
          <w:b/>
          <w:bCs/>
          <w:iCs/>
          <w:szCs w:val="22"/>
        </w:rPr>
      </w:pPr>
      <w:r w:rsidRPr="00084902">
        <w:rPr>
          <w:rFonts w:eastAsia="MS Gothic"/>
          <w:b/>
          <w:bCs/>
          <w:iCs/>
          <w:szCs w:val="22"/>
        </w:rPr>
        <w:t>Branche = Summe aller Mitbewerber</w:t>
      </w:r>
    </w:p>
    <w:p w:rsidR="003C6BA9" w:rsidRPr="00084902" w:rsidRDefault="003C6BA9" w:rsidP="00A430B6">
      <w:pPr>
        <w:ind w:left="708"/>
        <w:rPr>
          <w:rFonts w:eastAsia="MS Gothic"/>
          <w:bCs/>
          <w:iCs/>
          <w:szCs w:val="22"/>
        </w:rPr>
      </w:pPr>
      <w:r w:rsidRPr="00084902">
        <w:rPr>
          <w:rFonts w:eastAsia="MS Gothic"/>
          <w:bCs/>
          <w:iCs/>
          <w:szCs w:val="22"/>
        </w:rPr>
        <w:t>Grundsätzlich wird hier beschrieben, wie hart der Konkurrenzkampf ist und wie schnell die Konkurrenz die Produkte nachahmen könnte.</w:t>
      </w:r>
    </w:p>
    <w:p w:rsidR="003C6BA9" w:rsidRPr="00084902" w:rsidRDefault="003C6BA9" w:rsidP="00A430B6">
      <w:pPr>
        <w:ind w:left="708"/>
        <w:rPr>
          <w:rFonts w:eastAsia="MS Gothic"/>
          <w:bCs/>
          <w:iCs/>
          <w:szCs w:val="22"/>
        </w:rPr>
      </w:pPr>
      <w:r w:rsidRPr="00084902">
        <w:rPr>
          <w:rFonts w:eastAsia="MS Gothic"/>
          <w:bCs/>
          <w:iCs/>
          <w:szCs w:val="22"/>
        </w:rPr>
        <w:t>Man beschreibt den Status Quo und die zu erwartenden Trends.</w:t>
      </w:r>
    </w:p>
    <w:p w:rsidR="003C6BA9" w:rsidRPr="009823BE" w:rsidRDefault="003C6BA9" w:rsidP="00A430B6">
      <w:pPr>
        <w:ind w:left="708"/>
        <w:rPr>
          <w:rFonts w:eastAsia="MS Gothic"/>
          <w:b/>
          <w:bCs/>
          <w:iCs/>
          <w:szCs w:val="22"/>
        </w:rPr>
      </w:pP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Wie entwickelt sich bzw. wie dynamisch verändert sich Ihre Branche?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 Rolle spielen Innovation und technologischer Fortschritt?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Gibt es (rechtliche, wirtschaftliche, regionale etc.) Markteintrittsbarrieren bzw. -besonderheiten?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Wie hoch ist die Bedrohung durch Ersatzprodukte (ähnliche Produkte)?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Gibt es Abhängigkeiten von Lieferanten und/oder Kunden?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Wie stark ist die Rivalität unter den Mitbewerbern?</w:t>
      </w:r>
    </w:p>
    <w:p w:rsidR="003C6BA9" w:rsidRDefault="003C6BA9" w:rsidP="003B37C0">
      <w:pPr>
        <w:rPr>
          <w:kern w:val="0"/>
          <w:szCs w:val="22"/>
          <w:lang w:val="de-AT"/>
        </w:rPr>
      </w:pPr>
    </w:p>
    <w:p w:rsidR="003C6BA9" w:rsidRDefault="003C6BA9" w:rsidP="00084902">
      <w:pPr>
        <w:rPr>
          <w:b/>
          <w:kern w:val="0"/>
          <w:szCs w:val="22"/>
          <w:lang w:val="de-AT"/>
        </w:rPr>
      </w:pPr>
      <w:r w:rsidRPr="008B7F3E">
        <w:rPr>
          <w:b/>
          <w:kern w:val="0"/>
          <w:szCs w:val="22"/>
          <w:lang w:val="de-AT"/>
        </w:rPr>
        <w:t>Markt</w:t>
      </w:r>
      <w:r>
        <w:rPr>
          <w:b/>
          <w:kern w:val="0"/>
          <w:szCs w:val="22"/>
          <w:lang w:val="de-AT"/>
        </w:rPr>
        <w:t xml:space="preserve"> = Summe aller potentiellen Käufer</w:t>
      </w:r>
    </w:p>
    <w:p w:rsidR="003C6BA9" w:rsidRPr="00084902" w:rsidRDefault="003C6BA9" w:rsidP="008B7F3E">
      <w:pPr>
        <w:ind w:left="708"/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Hier sollte ein Überblick gegeben werden über den gesamten Markt und die einzelnen Marktsegmente.</w:t>
      </w:r>
    </w:p>
    <w:p w:rsidR="003C6BA9" w:rsidRPr="00084902" w:rsidRDefault="003C6BA9" w:rsidP="008B7F3E">
      <w:pPr>
        <w:ind w:left="708"/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Marktsegmentierung: Ein Markt wird nach verschiedenen Zielgruppen aufgeteilt. Aufteilung nach:</w:t>
      </w:r>
    </w:p>
    <w:p w:rsidR="003C6BA9" w:rsidRPr="00084902" w:rsidRDefault="003C6BA9" w:rsidP="00A430B6">
      <w:pPr>
        <w:numPr>
          <w:ilvl w:val="0"/>
          <w:numId w:val="27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geographischen Kriterien (ländlich-städtisch, Länder, Gebiete)</w:t>
      </w:r>
    </w:p>
    <w:p w:rsidR="003C6BA9" w:rsidRPr="00084902" w:rsidRDefault="003C6BA9" w:rsidP="00A430B6">
      <w:pPr>
        <w:numPr>
          <w:ilvl w:val="0"/>
          <w:numId w:val="27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demographischen Kriterien (Alter, Geschlecht, Nationalität, Religion, Einkommen, Berufsgruppen, Bildung)</w:t>
      </w:r>
    </w:p>
    <w:p w:rsidR="003C6BA9" w:rsidRPr="00084902" w:rsidRDefault="003C6BA9" w:rsidP="00A430B6">
      <w:pPr>
        <w:numPr>
          <w:ilvl w:val="0"/>
          <w:numId w:val="27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verhaltensabhängigen Kriterien (Markenloyalität, Nutzungsgewohnheiten)</w:t>
      </w:r>
    </w:p>
    <w:p w:rsidR="003C6BA9" w:rsidRPr="00084902" w:rsidRDefault="003C6BA9" w:rsidP="00084902">
      <w:pPr>
        <w:ind w:left="708"/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 xml:space="preserve">Gründe für Segmentierung: </w:t>
      </w:r>
    </w:p>
    <w:p w:rsidR="003C6BA9" w:rsidRPr="00084902" w:rsidRDefault="003C6BA9" w:rsidP="00084902">
      <w:pPr>
        <w:numPr>
          <w:ilvl w:val="0"/>
          <w:numId w:val="28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bessere Bedienung der Kundengruppen</w:t>
      </w:r>
    </w:p>
    <w:p w:rsidR="003C6BA9" w:rsidRPr="00084902" w:rsidRDefault="003C6BA9" w:rsidP="00084902">
      <w:pPr>
        <w:numPr>
          <w:ilvl w:val="0"/>
          <w:numId w:val="28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höhere Gewinne (weil Preiserhöhungen in kleineren Marktsegmenten leichter durchzusetzen sind)</w:t>
      </w:r>
    </w:p>
    <w:p w:rsidR="003C6BA9" w:rsidRPr="00084902" w:rsidRDefault="003C6BA9" w:rsidP="00084902">
      <w:pPr>
        <w:numPr>
          <w:ilvl w:val="0"/>
          <w:numId w:val="28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Wachstumsmöglichkeiten (Eroberung von Marktnischen)</w:t>
      </w:r>
    </w:p>
    <w:p w:rsidR="003C6BA9" w:rsidRPr="00084902" w:rsidRDefault="003C6BA9" w:rsidP="00084902">
      <w:pPr>
        <w:numPr>
          <w:ilvl w:val="0"/>
          <w:numId w:val="28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Kundenbindung (Kunden ändern im Zeitablauf ihr Verhaltensmuster, Anbieten von angepassten Produkten für jede Lebensphase)</w:t>
      </w:r>
    </w:p>
    <w:p w:rsidR="003C6BA9" w:rsidRPr="00084902" w:rsidRDefault="003C6BA9" w:rsidP="00084902">
      <w:pPr>
        <w:numPr>
          <w:ilvl w:val="0"/>
          <w:numId w:val="28"/>
        </w:numPr>
        <w:rPr>
          <w:kern w:val="0"/>
          <w:szCs w:val="22"/>
          <w:lang w:val="de-AT"/>
        </w:rPr>
      </w:pPr>
      <w:r w:rsidRPr="00084902">
        <w:rPr>
          <w:kern w:val="0"/>
          <w:szCs w:val="22"/>
          <w:lang w:val="de-AT"/>
        </w:rPr>
        <w:t>gezielte Informationspolitik (Werbung)</w:t>
      </w:r>
    </w:p>
    <w:p w:rsidR="003C6BA9" w:rsidRPr="008B7F3E" w:rsidRDefault="003C6BA9" w:rsidP="00084902">
      <w:pPr>
        <w:rPr>
          <w:b/>
          <w:kern w:val="0"/>
          <w:szCs w:val="22"/>
          <w:lang w:val="de-AT"/>
        </w:rPr>
      </w:pP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Was ist mein Markt? Wie groß ist mein Marktpotential, mein Marktvolumen?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Welches Marktwachstum kann prognostiziert werden?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 Markttrends erwarten Sie? Wie wird sich die Nachfrage nach Ihren Produkten/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Dienstleistungen in Zukunft entwickeln?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Marktsegmentierung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Wie segmentieren Sie den Markt?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Welchen Marktanteil halten Sie? Welchen streben Sie an?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Stehen Sie mit einem regionalen Markt in besonderer Beziehung (regionale Besonderheiten</w:t>
      </w:r>
    </w:p>
    <w:p w:rsidR="003C6BA9" w:rsidRPr="008B7F3E" w:rsidRDefault="003C6BA9" w:rsidP="008B7F3E">
      <w:pPr>
        <w:pStyle w:val="ListParagraph"/>
        <w:widowControl/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als USP)?</w:t>
      </w:r>
    </w:p>
    <w:p w:rsidR="003C6BA9" w:rsidRDefault="003C6BA9" w:rsidP="008B7F3E">
      <w:pPr>
        <w:widowControl/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</w:p>
    <w:p w:rsidR="003C6BA9" w:rsidRPr="00084902" w:rsidRDefault="003C6BA9" w:rsidP="00084902">
      <w:pPr>
        <w:widowControl/>
        <w:suppressAutoHyphens w:val="0"/>
        <w:autoSpaceDE w:val="0"/>
        <w:autoSpaceDN w:val="0"/>
        <w:adjustRightInd w:val="0"/>
        <w:rPr>
          <w:b/>
          <w:kern w:val="0"/>
          <w:szCs w:val="22"/>
          <w:lang w:val="de-AT"/>
        </w:rPr>
      </w:pPr>
      <w:r w:rsidRPr="00084902">
        <w:rPr>
          <w:b/>
          <w:kern w:val="0"/>
          <w:szCs w:val="22"/>
          <w:lang w:val="de-AT"/>
        </w:rPr>
        <w:t>Zielgruppe = Kundengruppen, die sich bei der Marksegmentierung ergeben.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Wer sind Ihre Zielkundengruppen?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 Kundenbeispiele bzw. Referenzkunden können Sie anführen?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Welchen Absatz, Umsatz und Gewinn erwarten Sie in den ersten 4 Jahren?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Welches (Absatz-)Volumen besitzen die einzelnen Segmente heute und zukünftig?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Was sind die kaufentscheidenden Faktoren?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kern w:val="0"/>
          <w:szCs w:val="22"/>
          <w:lang w:val="de-AT"/>
        </w:rPr>
      </w:pPr>
      <w:r w:rsidRPr="008B7F3E">
        <w:rPr>
          <w:kern w:val="0"/>
          <w:szCs w:val="22"/>
          <w:lang w:val="de-AT"/>
        </w:rPr>
        <w:t>Welchen Marktanteil streben Sie an?</w:t>
      </w:r>
    </w:p>
    <w:p w:rsidR="003C6BA9" w:rsidRPr="008B7F3E" w:rsidRDefault="003C6BA9" w:rsidP="008B7F3E">
      <w:pPr>
        <w:pStyle w:val="ListParagraph"/>
        <w:numPr>
          <w:ilvl w:val="0"/>
          <w:numId w:val="26"/>
        </w:numPr>
        <w:rPr>
          <w:rFonts w:eastAsia="MS Gothic"/>
          <w:b/>
          <w:bCs/>
          <w:iCs/>
          <w:szCs w:val="22"/>
        </w:rPr>
      </w:pPr>
      <w:r w:rsidRPr="008B7F3E">
        <w:rPr>
          <w:kern w:val="0"/>
          <w:szCs w:val="22"/>
          <w:lang w:val="de-AT"/>
        </w:rPr>
        <w:t>Inwieweit sind Sie von Großkunden bzw. spezifischen Kundensegmente</w:t>
      </w:r>
    </w:p>
    <w:p w:rsidR="003C6BA9" w:rsidRDefault="003C6BA9" w:rsidP="008B7F3E">
      <w:pPr>
        <w:rPr>
          <w:rFonts w:eastAsia="MS Gothic"/>
          <w:b/>
          <w:bCs/>
          <w:iCs/>
          <w:szCs w:val="22"/>
        </w:rPr>
      </w:pPr>
    </w:p>
    <w:p w:rsidR="003C6BA9" w:rsidRDefault="003C6BA9" w:rsidP="008B7F3E">
      <w:pPr>
        <w:rPr>
          <w:rFonts w:eastAsia="MS Gothic"/>
          <w:b/>
          <w:bCs/>
          <w:iCs/>
          <w:szCs w:val="22"/>
        </w:rPr>
      </w:pPr>
    </w:p>
    <w:p w:rsidR="003C6BA9" w:rsidRDefault="003C6BA9" w:rsidP="00084902">
      <w:pPr>
        <w:rPr>
          <w:rFonts w:eastAsia="MS Gothic"/>
          <w:b/>
          <w:bCs/>
          <w:iCs/>
          <w:szCs w:val="22"/>
        </w:rPr>
      </w:pPr>
      <w:r>
        <w:rPr>
          <w:rFonts w:eastAsia="MS Gothic"/>
          <w:b/>
          <w:bCs/>
          <w:iCs/>
          <w:szCs w:val="22"/>
        </w:rPr>
        <w:t>Wettbewerb</w:t>
      </w:r>
    </w:p>
    <w:p w:rsidR="003C6BA9" w:rsidRDefault="003C6BA9" w:rsidP="00084902">
      <w:pPr>
        <w:ind w:left="708"/>
        <w:rPr>
          <w:rFonts w:eastAsia="MS Gothic"/>
          <w:bCs/>
          <w:iCs/>
          <w:szCs w:val="22"/>
        </w:rPr>
      </w:pPr>
      <w:r>
        <w:rPr>
          <w:rFonts w:eastAsia="MS Gothic"/>
          <w:bCs/>
          <w:iCs/>
          <w:szCs w:val="22"/>
        </w:rPr>
        <w:t>Bewertung der wichtigsten Mitbewerber.</w:t>
      </w:r>
    </w:p>
    <w:p w:rsidR="003C6BA9" w:rsidRDefault="003C6BA9" w:rsidP="00084902">
      <w:pPr>
        <w:ind w:left="708"/>
        <w:rPr>
          <w:rFonts w:eastAsia="MS Gothic"/>
          <w:bCs/>
          <w:iCs/>
          <w:szCs w:val="22"/>
        </w:rPr>
      </w:pPr>
      <w:r>
        <w:rPr>
          <w:rFonts w:eastAsia="MS Gothic"/>
          <w:bCs/>
          <w:iCs/>
          <w:szCs w:val="22"/>
        </w:rPr>
        <w:t>Bewertung nach gleichen Kriterien.</w:t>
      </w:r>
    </w:p>
    <w:p w:rsidR="003C6BA9" w:rsidRDefault="003C6BA9" w:rsidP="00084902">
      <w:pPr>
        <w:ind w:left="708"/>
        <w:rPr>
          <w:rFonts w:eastAsia="MS Gothic"/>
          <w:bCs/>
          <w:iCs/>
          <w:szCs w:val="22"/>
        </w:rPr>
      </w:pPr>
      <w:r>
        <w:rPr>
          <w:rFonts w:eastAsia="MS Gothic"/>
          <w:bCs/>
          <w:iCs/>
          <w:szCs w:val="22"/>
        </w:rPr>
        <w:t>Anhand dieser Bewertung sollten Vergleiche gezogen werden und festgestellt werden, wie nachhaltig der eigene Wettbewerbsvorteil ist.</w:t>
      </w:r>
    </w:p>
    <w:p w:rsidR="003C6BA9" w:rsidRPr="00084902" w:rsidRDefault="003C6BA9" w:rsidP="00084902">
      <w:pPr>
        <w:ind w:left="708"/>
        <w:rPr>
          <w:rFonts w:eastAsia="MS Gothic"/>
          <w:bCs/>
          <w:iCs/>
          <w:szCs w:val="22"/>
        </w:rPr>
      </w:pP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color w:val="000000"/>
          <w:kern w:val="0"/>
          <w:szCs w:val="22"/>
          <w:lang w:val="de-AT"/>
        </w:rPr>
      </w:pPr>
      <w:r w:rsidRPr="008B7F3E">
        <w:rPr>
          <w:color w:val="000000"/>
          <w:kern w:val="0"/>
          <w:szCs w:val="22"/>
          <w:lang w:val="de-AT"/>
        </w:rPr>
        <w:t>Welche wichtigen Mitbewerber bieten vergleichbare Produkte/Dienstleistungen an? Worin</w:t>
      </w:r>
    </w:p>
    <w:p w:rsidR="003C6BA9" w:rsidRPr="008B7F3E" w:rsidRDefault="003C6BA9" w:rsidP="008B7F3E">
      <w:pPr>
        <w:pStyle w:val="ListParagraph"/>
        <w:widowControl/>
        <w:suppressAutoHyphens w:val="0"/>
        <w:autoSpaceDE w:val="0"/>
        <w:autoSpaceDN w:val="0"/>
        <w:adjustRightInd w:val="0"/>
        <w:rPr>
          <w:color w:val="000000"/>
          <w:kern w:val="0"/>
          <w:szCs w:val="22"/>
          <w:lang w:val="de-AT"/>
        </w:rPr>
      </w:pPr>
      <w:r w:rsidRPr="008B7F3E">
        <w:rPr>
          <w:color w:val="000000"/>
          <w:kern w:val="0"/>
          <w:szCs w:val="22"/>
          <w:lang w:val="de-AT"/>
        </w:rPr>
        <w:t>liegen Ihre Stärken und Schwächen gegenüber der Konkurrenz?</w:t>
      </w:r>
    </w:p>
    <w:p w:rsidR="003C6BA9" w:rsidRPr="008B7F3E" w:rsidRDefault="003C6BA9" w:rsidP="008B7F3E">
      <w:pPr>
        <w:pStyle w:val="ListParagraph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color w:val="000000"/>
          <w:kern w:val="0"/>
          <w:szCs w:val="22"/>
          <w:lang w:val="de-AT"/>
        </w:rPr>
      </w:pPr>
      <w:r w:rsidRPr="008B7F3E">
        <w:rPr>
          <w:color w:val="000000"/>
          <w:kern w:val="0"/>
          <w:szCs w:val="22"/>
          <w:lang w:val="de-AT"/>
        </w:rPr>
        <w:t>Wie unterscheidet sich Ihr Angebot von dem der Konkurrenz?</w:t>
      </w:r>
    </w:p>
    <w:p w:rsidR="003C6BA9" w:rsidRPr="008B7F3E" w:rsidRDefault="003C6BA9" w:rsidP="008B7F3E">
      <w:pPr>
        <w:pStyle w:val="ListParagraph"/>
        <w:numPr>
          <w:ilvl w:val="0"/>
          <w:numId w:val="26"/>
        </w:numPr>
        <w:rPr>
          <w:rFonts w:eastAsia="MS Gothic"/>
          <w:b/>
          <w:bCs/>
          <w:iCs/>
          <w:szCs w:val="22"/>
        </w:rPr>
      </w:pPr>
      <w:r w:rsidRPr="008B7F3E">
        <w:rPr>
          <w:color w:val="000000"/>
          <w:kern w:val="0"/>
          <w:szCs w:val="22"/>
          <w:lang w:val="de-AT"/>
        </w:rPr>
        <w:t>Wie werden die Mitbewerber auf Ihren Markteintritt reagieren? Wie wollen Sie diese Reaktion</w:t>
      </w:r>
    </w:p>
    <w:p w:rsidR="003C6BA9" w:rsidRPr="008B7F3E" w:rsidRDefault="003C6BA9" w:rsidP="008B7F3E">
      <w:pPr>
        <w:pStyle w:val="ListParagraph"/>
        <w:widowControl/>
        <w:suppressAutoHyphens w:val="0"/>
        <w:spacing w:before="100" w:beforeAutospacing="1" w:after="100" w:afterAutospacing="1"/>
        <w:ind w:left="207"/>
        <w:rPr>
          <w:kern w:val="0"/>
          <w:szCs w:val="22"/>
          <w:lang w:val="de-AT" w:eastAsia="de-AT"/>
        </w:rPr>
      </w:pPr>
    </w:p>
    <w:p w:rsidR="003C6BA9" w:rsidRPr="00187A0B" w:rsidRDefault="003C6BA9" w:rsidP="004631AE">
      <w:pPr>
        <w:pStyle w:val="ListParagraph"/>
        <w:tabs>
          <w:tab w:val="left" w:pos="567"/>
        </w:tabs>
        <w:ind w:left="567"/>
        <w:rPr>
          <w:kern w:val="0"/>
          <w:lang w:val="de-AT" w:eastAsia="de-AT"/>
        </w:rPr>
      </w:pPr>
    </w:p>
    <w:sectPr w:rsidR="003C6BA9" w:rsidRPr="00187A0B" w:rsidSect="00187A0B">
      <w:headerReference w:type="default" r:id="rId7"/>
      <w:pgSz w:w="11906" w:h="16838"/>
      <w:pgMar w:top="1417" w:right="1417" w:bottom="1134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A9" w:rsidRDefault="003C6BA9" w:rsidP="00E23859">
      <w:r>
        <w:separator/>
      </w:r>
    </w:p>
  </w:endnote>
  <w:endnote w:type="continuationSeparator" w:id="0">
    <w:p w:rsidR="003C6BA9" w:rsidRDefault="003C6BA9" w:rsidP="00E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A9" w:rsidRDefault="003C6BA9" w:rsidP="00E23859">
      <w:r>
        <w:separator/>
      </w:r>
    </w:p>
  </w:footnote>
  <w:footnote w:type="continuationSeparator" w:id="0">
    <w:p w:rsidR="003C6BA9" w:rsidRDefault="003C6BA9" w:rsidP="00E2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A9" w:rsidRDefault="003C6BA9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28.7pt;width:453.6pt;height:13.45pt;z-index:251658240;mso-position-horizontal:left;mso-position-horizontal-relative:margin;mso-position-vertical-relative:page;v-text-anchor:middle" o:allowincell="f" filled="f" stroked="f">
          <v:textbox style="mso-fit-shape-to-text:t" inset=",0,,0">
            <w:txbxContent>
              <w:p w:rsidR="003C6BA9" w:rsidRPr="0031736E" w:rsidRDefault="003C6BA9">
                <w:pPr>
                  <w:rPr>
                    <w:b/>
                    <w:sz w:val="24"/>
                  </w:rPr>
                </w:pPr>
                <w:r w:rsidRPr="0031736E">
                  <w:rPr>
                    <w:szCs w:val="22"/>
                  </w:rPr>
                  <w:t>Business Plan</w:t>
                </w:r>
              </w:p>
            </w:txbxContent>
          </v:textbox>
          <w10:wrap anchorx="margin" anchory="margin"/>
        </v:shape>
      </w:pict>
    </w:r>
    <w:r>
      <w:rPr>
        <w:noProof/>
        <w:lang w:val="en-US"/>
      </w:rPr>
      <w:pict>
        <v:shape id="_x0000_s2050" type="#_x0000_t202" style="position:absolute;margin-left:0;margin-top:28.7pt;width:70.85pt;height:13.45pt;z-index:251657216;mso-position-horizontal:left;mso-position-horizontal-relative:page;mso-position-vertical-relative:page;v-text-anchor:middle" o:allowincell="f" fillcolor="#4f81bd" stroked="f">
          <v:textbox style="mso-fit-shape-to-text:t" inset=",0,,0">
            <w:txbxContent>
              <w:p w:rsidR="003C6BA9" w:rsidRPr="00BB37A5" w:rsidRDefault="003C6BA9">
                <w:pPr>
                  <w:jc w:val="right"/>
                  <w:rPr>
                    <w:color w:val="FFFFFF"/>
                  </w:rPr>
                </w:pPr>
                <w:r w:rsidRPr="00BB37A5">
                  <w:rPr>
                    <w:color w:val="FFFFFF"/>
                  </w:rPr>
                  <w:t>6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3E4"/>
    <w:multiLevelType w:val="hybridMultilevel"/>
    <w:tmpl w:val="290E7644"/>
    <w:lvl w:ilvl="0" w:tplc="B300AA9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54C4D"/>
    <w:multiLevelType w:val="hybridMultilevel"/>
    <w:tmpl w:val="ED987BAC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40A2B01"/>
    <w:multiLevelType w:val="hybridMultilevel"/>
    <w:tmpl w:val="203A9A6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55B48"/>
    <w:multiLevelType w:val="hybridMultilevel"/>
    <w:tmpl w:val="AAD2BBB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301F"/>
    <w:multiLevelType w:val="hybridMultilevel"/>
    <w:tmpl w:val="98323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54B23"/>
    <w:multiLevelType w:val="hybridMultilevel"/>
    <w:tmpl w:val="600059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977"/>
    <w:multiLevelType w:val="hybridMultilevel"/>
    <w:tmpl w:val="72A4783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8F69DC"/>
    <w:multiLevelType w:val="hybridMultilevel"/>
    <w:tmpl w:val="7540B210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167634"/>
    <w:multiLevelType w:val="hybridMultilevel"/>
    <w:tmpl w:val="F72E625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02B38"/>
    <w:multiLevelType w:val="hybridMultilevel"/>
    <w:tmpl w:val="D6C2731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4490B0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75C82"/>
    <w:multiLevelType w:val="hybridMultilevel"/>
    <w:tmpl w:val="DA4C4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2C6E">
      <w:start w:val="6"/>
      <w:numFmt w:val="bullet"/>
      <w:lvlText w:val="•"/>
      <w:lvlJc w:val="left"/>
      <w:pPr>
        <w:ind w:left="1440" w:hanging="360"/>
      </w:pPr>
      <w:rPr>
        <w:rFonts w:ascii="TrebuchetMS" w:eastAsia="Times New Roman" w:hAnsi="TrebuchetM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72A96"/>
    <w:multiLevelType w:val="hybridMultilevel"/>
    <w:tmpl w:val="D2860F1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6219D"/>
    <w:multiLevelType w:val="hybridMultilevel"/>
    <w:tmpl w:val="8D2AF5C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79E5"/>
    <w:multiLevelType w:val="hybridMultilevel"/>
    <w:tmpl w:val="DAEAD38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00AA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94018"/>
    <w:multiLevelType w:val="hybridMultilevel"/>
    <w:tmpl w:val="179C394A"/>
    <w:lvl w:ilvl="0" w:tplc="0C07000B">
      <w:start w:val="1"/>
      <w:numFmt w:val="bullet"/>
      <w:lvlText w:val=""/>
      <w:lvlJc w:val="left"/>
      <w:pPr>
        <w:ind w:left="992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15">
    <w:nsid w:val="4BCE6ADE"/>
    <w:multiLevelType w:val="hybridMultilevel"/>
    <w:tmpl w:val="B2921846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C77F10"/>
    <w:multiLevelType w:val="hybridMultilevel"/>
    <w:tmpl w:val="F48A0F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1C121D"/>
    <w:multiLevelType w:val="hybridMultilevel"/>
    <w:tmpl w:val="5358AD34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2B5EA1"/>
    <w:multiLevelType w:val="hybridMultilevel"/>
    <w:tmpl w:val="0360C6E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55F0D"/>
    <w:multiLevelType w:val="hybridMultilevel"/>
    <w:tmpl w:val="8A94C0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E5D25"/>
    <w:multiLevelType w:val="hybridMultilevel"/>
    <w:tmpl w:val="4BE2AA1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3636EDB"/>
    <w:multiLevelType w:val="hybridMultilevel"/>
    <w:tmpl w:val="246A80D8"/>
    <w:lvl w:ilvl="0" w:tplc="0C07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75FE5435"/>
    <w:multiLevelType w:val="hybridMultilevel"/>
    <w:tmpl w:val="72CC58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8C58B8"/>
    <w:multiLevelType w:val="hybridMultilevel"/>
    <w:tmpl w:val="C720A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6032A">
      <w:start w:val="6"/>
      <w:numFmt w:val="bullet"/>
      <w:lvlText w:val="•"/>
      <w:lvlJc w:val="left"/>
      <w:pPr>
        <w:ind w:left="1440" w:hanging="360"/>
      </w:pPr>
      <w:rPr>
        <w:rFonts w:ascii="TrebuchetMS" w:eastAsia="Times New Roman" w:hAnsi="TrebuchetM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07069"/>
    <w:multiLevelType w:val="hybridMultilevel"/>
    <w:tmpl w:val="13C84178"/>
    <w:lvl w:ilvl="0" w:tplc="0C07000B">
      <w:start w:val="1"/>
      <w:numFmt w:val="bullet"/>
      <w:lvlText w:val=""/>
      <w:lvlJc w:val="left"/>
      <w:pPr>
        <w:ind w:left="468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7566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</w:abstractNum>
  <w:abstractNum w:abstractNumId="25">
    <w:nsid w:val="7C3E1922"/>
    <w:multiLevelType w:val="hybridMultilevel"/>
    <w:tmpl w:val="C1E4EAEC"/>
    <w:lvl w:ilvl="0" w:tplc="D06C667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1405C"/>
    <w:multiLevelType w:val="hybridMultilevel"/>
    <w:tmpl w:val="DB44477A"/>
    <w:lvl w:ilvl="0" w:tplc="472E182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7FE26720"/>
    <w:multiLevelType w:val="hybridMultilevel"/>
    <w:tmpl w:val="0FF6D5A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12"/>
  </w:num>
  <w:num w:numId="5">
    <w:abstractNumId w:val="11"/>
  </w:num>
  <w:num w:numId="6">
    <w:abstractNumId w:val="1"/>
  </w:num>
  <w:num w:numId="7">
    <w:abstractNumId w:val="21"/>
  </w:num>
  <w:num w:numId="8">
    <w:abstractNumId w:val="18"/>
  </w:num>
  <w:num w:numId="9">
    <w:abstractNumId w:val="27"/>
  </w:num>
  <w:num w:numId="10">
    <w:abstractNumId w:val="8"/>
  </w:num>
  <w:num w:numId="11">
    <w:abstractNumId w:val="22"/>
  </w:num>
  <w:num w:numId="12">
    <w:abstractNumId w:val="7"/>
  </w:num>
  <w:num w:numId="13">
    <w:abstractNumId w:val="13"/>
  </w:num>
  <w:num w:numId="14">
    <w:abstractNumId w:val="0"/>
  </w:num>
  <w:num w:numId="15">
    <w:abstractNumId w:val="15"/>
  </w:num>
  <w:num w:numId="16">
    <w:abstractNumId w:val="16"/>
  </w:num>
  <w:num w:numId="17">
    <w:abstractNumId w:val="17"/>
  </w:num>
  <w:num w:numId="18">
    <w:abstractNumId w:val="26"/>
  </w:num>
  <w:num w:numId="19">
    <w:abstractNumId w:val="23"/>
  </w:num>
  <w:num w:numId="20">
    <w:abstractNumId w:val="4"/>
  </w:num>
  <w:num w:numId="21">
    <w:abstractNumId w:val="25"/>
  </w:num>
  <w:num w:numId="22">
    <w:abstractNumId w:val="5"/>
  </w:num>
  <w:num w:numId="23">
    <w:abstractNumId w:val="10"/>
  </w:num>
  <w:num w:numId="24">
    <w:abstractNumId w:val="19"/>
  </w:num>
  <w:num w:numId="25">
    <w:abstractNumId w:val="3"/>
  </w:num>
  <w:num w:numId="26">
    <w:abstractNumId w:val="9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CE"/>
    <w:rsid w:val="0000060F"/>
    <w:rsid w:val="00052BF4"/>
    <w:rsid w:val="00083EDE"/>
    <w:rsid w:val="00084902"/>
    <w:rsid w:val="000A1CBB"/>
    <w:rsid w:val="000C4963"/>
    <w:rsid w:val="0018606E"/>
    <w:rsid w:val="00187A0B"/>
    <w:rsid w:val="001F4B85"/>
    <w:rsid w:val="0022512A"/>
    <w:rsid w:val="00240CAE"/>
    <w:rsid w:val="0026767D"/>
    <w:rsid w:val="002A426C"/>
    <w:rsid w:val="002C74CE"/>
    <w:rsid w:val="0031736E"/>
    <w:rsid w:val="003310F6"/>
    <w:rsid w:val="0035766F"/>
    <w:rsid w:val="00365D09"/>
    <w:rsid w:val="00393E9A"/>
    <w:rsid w:val="003B37C0"/>
    <w:rsid w:val="003C6BA9"/>
    <w:rsid w:val="003D0280"/>
    <w:rsid w:val="00416519"/>
    <w:rsid w:val="00422056"/>
    <w:rsid w:val="004631AE"/>
    <w:rsid w:val="00463493"/>
    <w:rsid w:val="004C6DCB"/>
    <w:rsid w:val="00506451"/>
    <w:rsid w:val="00552D1A"/>
    <w:rsid w:val="005F1288"/>
    <w:rsid w:val="00613120"/>
    <w:rsid w:val="006F02CB"/>
    <w:rsid w:val="007E1012"/>
    <w:rsid w:val="007E29E6"/>
    <w:rsid w:val="00802305"/>
    <w:rsid w:val="0086222A"/>
    <w:rsid w:val="008939DF"/>
    <w:rsid w:val="008B7F3E"/>
    <w:rsid w:val="008D28BC"/>
    <w:rsid w:val="008D4285"/>
    <w:rsid w:val="008E44C8"/>
    <w:rsid w:val="009823BE"/>
    <w:rsid w:val="009B13F7"/>
    <w:rsid w:val="00A04607"/>
    <w:rsid w:val="00A33EA5"/>
    <w:rsid w:val="00A430B6"/>
    <w:rsid w:val="00A65848"/>
    <w:rsid w:val="00AE1030"/>
    <w:rsid w:val="00B068C2"/>
    <w:rsid w:val="00B36771"/>
    <w:rsid w:val="00B36795"/>
    <w:rsid w:val="00B64BB3"/>
    <w:rsid w:val="00BB37A5"/>
    <w:rsid w:val="00BB7680"/>
    <w:rsid w:val="00BD6DE7"/>
    <w:rsid w:val="00C0070D"/>
    <w:rsid w:val="00C5793B"/>
    <w:rsid w:val="00CE7BCE"/>
    <w:rsid w:val="00CF4CCB"/>
    <w:rsid w:val="00CF5B0D"/>
    <w:rsid w:val="00D62BA9"/>
    <w:rsid w:val="00DC09BC"/>
    <w:rsid w:val="00DF48B8"/>
    <w:rsid w:val="00E14152"/>
    <w:rsid w:val="00E23859"/>
    <w:rsid w:val="00E66EE7"/>
    <w:rsid w:val="00ED64DE"/>
    <w:rsid w:val="00EF1B8C"/>
    <w:rsid w:val="00F80F10"/>
    <w:rsid w:val="00F92FD7"/>
    <w:rsid w:val="00FB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C0"/>
    <w:pPr>
      <w:widowControl w:val="0"/>
      <w:suppressAutoHyphens/>
    </w:pPr>
    <w:rPr>
      <w:rFonts w:ascii="Times New Roman" w:hAnsi="Times New Roman"/>
      <w:kern w:val="1"/>
      <w:szCs w:val="24"/>
      <w:lang w:val="de-DE"/>
    </w:rPr>
  </w:style>
  <w:style w:type="paragraph" w:styleId="Heading1">
    <w:name w:val="heading 1"/>
    <w:basedOn w:val="Normal"/>
    <w:link w:val="Heading1Char"/>
    <w:uiPriority w:val="99"/>
    <w:qFormat/>
    <w:rsid w:val="003B37C0"/>
    <w:pPr>
      <w:keepNext/>
      <w:spacing w:before="240" w:after="120"/>
      <w:outlineLvl w:val="0"/>
    </w:pPr>
    <w:rPr>
      <w:rFonts w:ascii="Arial" w:eastAsia="MS Gothic" w:hAnsi="Arial" w:cs="Tahoma"/>
      <w:b/>
      <w:bCs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B37C0"/>
    <w:pPr>
      <w:keepNext/>
      <w:spacing w:before="240" w:after="120"/>
      <w:outlineLvl w:val="1"/>
    </w:pPr>
    <w:rPr>
      <w:rFonts w:ascii="Arial" w:eastAsia="MS Gothic" w:hAnsi="Arial" w:cs="Tahoma"/>
      <w:b/>
      <w:bCs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7C0"/>
    <w:rPr>
      <w:rFonts w:ascii="Arial" w:eastAsia="MS Gothic" w:hAnsi="Arial" w:cs="Tahoma"/>
      <w:b/>
      <w:bCs/>
      <w:kern w:val="1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37C0"/>
    <w:rPr>
      <w:rFonts w:ascii="Arial" w:eastAsia="MS Gothic" w:hAnsi="Arial" w:cs="Tahoma"/>
      <w:b/>
      <w:bCs/>
      <w:iCs/>
      <w:kern w:val="1"/>
      <w:sz w:val="24"/>
      <w:szCs w:val="24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3B37C0"/>
    <w:pPr>
      <w:spacing w:after="227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7C0"/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rsid w:val="003B37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37C0"/>
    <w:pPr>
      <w:ind w:left="720"/>
    </w:pPr>
  </w:style>
  <w:style w:type="character" w:customStyle="1" w:styleId="haupttext1">
    <w:name w:val="haupttext1"/>
    <w:basedOn w:val="DefaultParagraphFont"/>
    <w:uiPriority w:val="99"/>
    <w:rsid w:val="003B37C0"/>
    <w:rPr>
      <w:rFonts w:ascii="Arial" w:hAnsi="Arial" w:cs="Arial"/>
      <w:color w:val="auto"/>
      <w:sz w:val="21"/>
      <w:szCs w:val="21"/>
    </w:rPr>
  </w:style>
  <w:style w:type="paragraph" w:customStyle="1" w:styleId="Seitenrand">
    <w:name w:val="Seitenrand"/>
    <w:basedOn w:val="Normal"/>
    <w:link w:val="SeitenrandZchn"/>
    <w:uiPriority w:val="99"/>
    <w:rsid w:val="003B37C0"/>
    <w:rPr>
      <w:color w:val="FF0000"/>
      <w:kern w:val="0"/>
      <w:lang w:val="de-AT"/>
    </w:rPr>
  </w:style>
  <w:style w:type="character" w:customStyle="1" w:styleId="SeitenrandZchn">
    <w:name w:val="Seitenrand Zchn"/>
    <w:basedOn w:val="DefaultParagraphFont"/>
    <w:link w:val="Seitenrand"/>
    <w:uiPriority w:val="99"/>
    <w:locked/>
    <w:rsid w:val="003B37C0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Lerneinheit">
    <w:name w:val="Lerneinheit"/>
    <w:basedOn w:val="Normal"/>
    <w:link w:val="LerneinheitZchn"/>
    <w:uiPriority w:val="99"/>
    <w:rsid w:val="003B37C0"/>
    <w:rPr>
      <w:b/>
      <w:kern w:val="0"/>
      <w:sz w:val="36"/>
      <w:szCs w:val="36"/>
      <w:lang w:val="de-AT"/>
    </w:rPr>
  </w:style>
  <w:style w:type="paragraph" w:customStyle="1" w:styleId="Lernen">
    <w:name w:val="Lernen"/>
    <w:aliases w:val="Üben"/>
    <w:basedOn w:val="Lerneinheit"/>
    <w:link w:val="LernenZchn"/>
    <w:uiPriority w:val="99"/>
    <w:rsid w:val="003B37C0"/>
    <w:rPr>
      <w:color w:val="00B050"/>
      <w:sz w:val="28"/>
      <w:szCs w:val="28"/>
    </w:rPr>
  </w:style>
  <w:style w:type="character" w:customStyle="1" w:styleId="LerneinheitZchn">
    <w:name w:val="Lerneinheit Zchn"/>
    <w:basedOn w:val="DefaultParagraphFont"/>
    <w:link w:val="Lerneinheit"/>
    <w:uiPriority w:val="99"/>
    <w:locked/>
    <w:rsid w:val="003B37C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LernenZchn">
    <w:name w:val="Lernen Zchn"/>
    <w:aliases w:val="Üben Zchn"/>
    <w:basedOn w:val="LerneinheitZchn"/>
    <w:link w:val="Lernen"/>
    <w:uiPriority w:val="99"/>
    <w:locked/>
    <w:rsid w:val="003B37C0"/>
    <w:rPr>
      <w:color w:val="00B050"/>
      <w:sz w:val="28"/>
      <w:szCs w:val="28"/>
    </w:rPr>
  </w:style>
  <w:style w:type="paragraph" w:customStyle="1" w:styleId="Marignalspalte">
    <w:name w:val="Marignalspalte"/>
    <w:basedOn w:val="Normal"/>
    <w:link w:val="MarignalspalteZchn"/>
    <w:uiPriority w:val="99"/>
    <w:rsid w:val="003B37C0"/>
    <w:rPr>
      <w:rFonts w:ascii="Arial" w:hAnsi="Arial"/>
      <w:sz w:val="16"/>
    </w:rPr>
  </w:style>
  <w:style w:type="paragraph" w:customStyle="1" w:styleId="MichaelundAnna">
    <w:name w:val="Michael und Anna"/>
    <w:basedOn w:val="Normal"/>
    <w:link w:val="MichaelundAnnaZchn"/>
    <w:uiPriority w:val="99"/>
    <w:rsid w:val="003B37C0"/>
    <w:pPr>
      <w:shd w:val="clear" w:color="auto" w:fill="D9D9D9"/>
    </w:pPr>
    <w:rPr>
      <w:kern w:val="0"/>
      <w:lang w:eastAsia="de-AT"/>
    </w:rPr>
  </w:style>
  <w:style w:type="character" w:customStyle="1" w:styleId="MarignalspalteZchn">
    <w:name w:val="Marignalspalte Zchn"/>
    <w:basedOn w:val="DefaultParagraphFont"/>
    <w:link w:val="Marignalspalte"/>
    <w:uiPriority w:val="99"/>
    <w:locked/>
    <w:rsid w:val="003B37C0"/>
    <w:rPr>
      <w:rFonts w:ascii="Arial" w:eastAsia="Times New Roman" w:hAnsi="Arial" w:cs="Times New Roman"/>
      <w:kern w:val="1"/>
      <w:sz w:val="24"/>
      <w:szCs w:val="24"/>
      <w:lang w:val="de-DE"/>
    </w:rPr>
  </w:style>
  <w:style w:type="character" w:customStyle="1" w:styleId="MichaelundAnnaZchn">
    <w:name w:val="Michael und Anna Zchn"/>
    <w:basedOn w:val="DefaultParagraphFont"/>
    <w:link w:val="MichaelundAnna"/>
    <w:uiPriority w:val="99"/>
    <w:locked/>
    <w:rsid w:val="003B37C0"/>
    <w:rPr>
      <w:rFonts w:ascii="Times New Roman" w:eastAsia="Times New Roman" w:hAnsi="Times New Roman" w:cs="Times New Roman"/>
      <w:sz w:val="24"/>
      <w:szCs w:val="24"/>
      <w:shd w:val="clear" w:color="auto" w:fill="D9D9D9"/>
      <w:lang w:val="de-DE" w:eastAsia="de-AT"/>
    </w:rPr>
  </w:style>
  <w:style w:type="paragraph" w:styleId="BalloonText">
    <w:name w:val="Balloon Text"/>
    <w:basedOn w:val="Normal"/>
    <w:link w:val="BalloonTextChar"/>
    <w:uiPriority w:val="99"/>
    <w:semiHidden/>
    <w:rsid w:val="003B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7C0"/>
    <w:rPr>
      <w:rFonts w:ascii="Tahoma" w:eastAsia="Times New Roman" w:hAnsi="Tahoma" w:cs="Tahoma"/>
      <w:kern w:val="1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rsid w:val="00E238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3859"/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rsid w:val="00E238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3859"/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paragraph" w:customStyle="1" w:styleId="Listenabsatz1">
    <w:name w:val="Listenabsatz1"/>
    <w:basedOn w:val="Normal"/>
    <w:uiPriority w:val="99"/>
    <w:rsid w:val="003D0280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99"/>
    <w:qFormat/>
    <w:rsid w:val="003D028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customStyle="1" w:styleId="Michael">
    <w:name w:val="Michael"/>
    <w:basedOn w:val="Normal"/>
    <w:link w:val="MichaelZchn"/>
    <w:uiPriority w:val="99"/>
    <w:rsid w:val="003D0280"/>
    <w:pPr>
      <w:shd w:val="clear" w:color="auto" w:fill="D9D9D9"/>
    </w:pPr>
    <w:rPr>
      <w:rFonts w:eastAsia="Times New Roman"/>
    </w:rPr>
  </w:style>
  <w:style w:type="character" w:customStyle="1" w:styleId="MichaelZchn">
    <w:name w:val="Michael Zchn"/>
    <w:basedOn w:val="DefaultParagraphFont"/>
    <w:link w:val="Michael"/>
    <w:uiPriority w:val="99"/>
    <w:locked/>
    <w:rsid w:val="003D0280"/>
    <w:rPr>
      <w:rFonts w:ascii="Times New Roman" w:hAnsi="Times New Roman" w:cs="Times New Roman"/>
      <w:kern w:val="1"/>
      <w:sz w:val="24"/>
      <w:szCs w:val="24"/>
      <w:shd w:val="clear" w:color="auto" w:fill="D9D9D9"/>
      <w:lang w:val="de-DE"/>
    </w:rPr>
  </w:style>
  <w:style w:type="paragraph" w:customStyle="1" w:styleId="Marginalspalte">
    <w:name w:val="Marginalspalte"/>
    <w:basedOn w:val="Normal"/>
    <w:link w:val="MarginalspalteZchn"/>
    <w:uiPriority w:val="99"/>
    <w:rsid w:val="003D0280"/>
    <w:rPr>
      <w:rFonts w:ascii="Arial" w:eastAsia="Times New Roman" w:hAnsi="Arial"/>
      <w:sz w:val="16"/>
    </w:rPr>
  </w:style>
  <w:style w:type="character" w:customStyle="1" w:styleId="MarginalspalteZchn">
    <w:name w:val="Marginalspalte Zchn"/>
    <w:basedOn w:val="DefaultParagraphFont"/>
    <w:link w:val="Marginalspalte"/>
    <w:uiPriority w:val="99"/>
    <w:locked/>
    <w:rsid w:val="003D0280"/>
    <w:rPr>
      <w:rFonts w:ascii="Arial" w:hAnsi="Arial" w:cs="Times New Roman"/>
      <w:kern w:val="1"/>
      <w:sz w:val="24"/>
      <w:szCs w:val="24"/>
      <w:lang w:val="de-DE"/>
    </w:rPr>
  </w:style>
  <w:style w:type="character" w:styleId="Strong">
    <w:name w:val="Strong"/>
    <w:basedOn w:val="DefaultParagraphFont"/>
    <w:uiPriority w:val="99"/>
    <w:qFormat/>
    <w:rsid w:val="009B13F7"/>
    <w:rPr>
      <w:rFonts w:cs="Times New Roman"/>
      <w:b/>
      <w:bCs/>
    </w:rPr>
  </w:style>
  <w:style w:type="paragraph" w:customStyle="1" w:styleId="Listenabsatz2">
    <w:name w:val="Listenabsatz2"/>
    <w:basedOn w:val="Normal"/>
    <w:uiPriority w:val="99"/>
    <w:rsid w:val="009B13F7"/>
    <w:pPr>
      <w:ind w:left="720"/>
      <w:contextualSpacing/>
    </w:pPr>
    <w:rPr>
      <w:rFonts w:eastAsia="Times New Roman"/>
    </w:rPr>
  </w:style>
  <w:style w:type="paragraph" w:customStyle="1" w:styleId="bodytext0">
    <w:name w:val="bodytext"/>
    <w:basedOn w:val="Normal"/>
    <w:uiPriority w:val="99"/>
    <w:rsid w:val="009B13F7"/>
    <w:pPr>
      <w:widowControl/>
      <w:suppressAutoHyphens w:val="0"/>
      <w:spacing w:before="100" w:beforeAutospacing="1" w:after="100" w:afterAutospacing="1"/>
    </w:pPr>
    <w:rPr>
      <w:kern w:val="0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402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subject/>
  <dc:creator>surfen</dc:creator>
  <cp:keywords/>
  <dc:description/>
  <cp:lastModifiedBy>Alfred Müller</cp:lastModifiedBy>
  <cp:revision>6</cp:revision>
  <cp:lastPrinted>2010-12-13T18:14:00Z</cp:lastPrinted>
  <dcterms:created xsi:type="dcterms:W3CDTF">2010-12-13T18:15:00Z</dcterms:created>
  <dcterms:modified xsi:type="dcterms:W3CDTF">2011-01-13T09:10:00Z</dcterms:modified>
</cp:coreProperties>
</file>